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406B1F" w14:textId="77777777" w:rsidR="007570FC" w:rsidRDefault="00E11A95" w:rsidP="00495181">
      <w:pPr>
        <w:tabs>
          <w:tab w:val="left" w:pos="284"/>
        </w:tabs>
        <w:spacing w:after="0" w:line="240" w:lineRule="auto"/>
        <w:ind w:firstLine="284"/>
        <w:jc w:val="center"/>
        <w:outlineLvl w:val="1"/>
        <w:rPr>
          <w:rFonts w:ascii="Times New Roman" w:eastAsia="Times New Roman" w:hAnsi="Times New Roman" w:cs="Times New Roman"/>
          <w:b/>
          <w:bCs/>
          <w:sz w:val="26"/>
          <w:szCs w:val="26"/>
        </w:rPr>
      </w:pPr>
      <w:r w:rsidRPr="007570FC">
        <w:rPr>
          <w:rFonts w:ascii="Times New Roman" w:eastAsia="Times New Roman" w:hAnsi="Times New Roman" w:cs="Times New Roman"/>
          <w:b/>
          <w:bCs/>
          <w:sz w:val="26"/>
          <w:szCs w:val="26"/>
        </w:rPr>
        <w:t>ĐÀO TẠO NGUỒN NHÂN LỰC SỐ</w:t>
      </w:r>
      <w:r w:rsidR="007570FC">
        <w:rPr>
          <w:rFonts w:ascii="Times New Roman" w:eastAsia="Times New Roman" w:hAnsi="Times New Roman" w:cs="Times New Roman"/>
          <w:b/>
          <w:bCs/>
          <w:sz w:val="26"/>
          <w:szCs w:val="26"/>
        </w:rPr>
        <w:t xml:space="preserve"> </w:t>
      </w:r>
      <w:r w:rsidRPr="007570FC">
        <w:rPr>
          <w:rFonts w:ascii="Times New Roman" w:eastAsia="Times New Roman" w:hAnsi="Times New Roman" w:cs="Times New Roman"/>
          <w:b/>
          <w:bCs/>
          <w:sz w:val="26"/>
          <w:szCs w:val="26"/>
        </w:rPr>
        <w:t xml:space="preserve">GÓP PHẦN THÚC ĐẨY </w:t>
      </w:r>
    </w:p>
    <w:p w14:paraId="0A44FA85" w14:textId="082ED8D0" w:rsidR="00E46CA7" w:rsidRPr="007570FC" w:rsidRDefault="00E11A95" w:rsidP="00495181">
      <w:pPr>
        <w:tabs>
          <w:tab w:val="left" w:pos="284"/>
        </w:tabs>
        <w:spacing w:after="0" w:line="240" w:lineRule="auto"/>
        <w:ind w:firstLine="284"/>
        <w:jc w:val="center"/>
        <w:outlineLvl w:val="1"/>
        <w:rPr>
          <w:rFonts w:ascii="Times New Roman" w:eastAsia="Times New Roman" w:hAnsi="Times New Roman" w:cs="Times New Roman"/>
          <w:b/>
          <w:bCs/>
          <w:sz w:val="26"/>
          <w:szCs w:val="26"/>
        </w:rPr>
      </w:pPr>
      <w:r w:rsidRPr="007570FC">
        <w:rPr>
          <w:rFonts w:ascii="Times New Roman" w:eastAsia="Times New Roman" w:hAnsi="Times New Roman" w:cs="Times New Roman"/>
          <w:b/>
          <w:bCs/>
          <w:sz w:val="26"/>
          <w:szCs w:val="26"/>
        </w:rPr>
        <w:t xml:space="preserve">NỀN KINH TẾ SỐ - VAI TRÒ CỦA </w:t>
      </w:r>
      <w:r w:rsidR="007570FC">
        <w:rPr>
          <w:rFonts w:ascii="Times New Roman" w:eastAsia="Times New Roman" w:hAnsi="Times New Roman" w:cs="Times New Roman"/>
          <w:b/>
          <w:bCs/>
          <w:sz w:val="26"/>
          <w:szCs w:val="26"/>
        </w:rPr>
        <w:t>GIÁO DỤC NGHỀ NGHIỆP</w:t>
      </w:r>
    </w:p>
    <w:p w14:paraId="134B7944" w14:textId="77777777" w:rsidR="00FC26B6" w:rsidRPr="007570FC" w:rsidRDefault="00FC26B6" w:rsidP="00FC26B6">
      <w:pPr>
        <w:pStyle w:val="NormalWeb"/>
        <w:spacing w:before="0" w:beforeAutospacing="0" w:after="0" w:afterAutospacing="0"/>
        <w:jc w:val="center"/>
        <w:rPr>
          <w:b/>
          <w:bCs/>
        </w:rPr>
      </w:pPr>
      <w:r w:rsidRPr="007570FC">
        <w:rPr>
          <w:rStyle w:val="Strong"/>
          <w:b w:val="0"/>
          <w:bCs w:val="0"/>
        </w:rPr>
        <w:t>TRAINING DIGITAL HUMAN RESOURCES TO PROMOTE THE DIGITAL ECONOMY - THE ROLE OF VOCATIONAL EDUCATION AND TRAINING</w:t>
      </w:r>
    </w:p>
    <w:p w14:paraId="5177DAFA" w14:textId="77777777" w:rsidR="00FC26B6" w:rsidRPr="008A089C" w:rsidRDefault="00FC26B6" w:rsidP="00495181">
      <w:pPr>
        <w:tabs>
          <w:tab w:val="left" w:pos="284"/>
        </w:tabs>
        <w:spacing w:after="0" w:line="240" w:lineRule="auto"/>
        <w:ind w:firstLine="284"/>
        <w:jc w:val="center"/>
        <w:outlineLvl w:val="1"/>
        <w:rPr>
          <w:rFonts w:ascii="Times New Roman" w:eastAsia="Times New Roman" w:hAnsi="Times New Roman" w:cs="Times New Roman"/>
          <w:b/>
          <w:bCs/>
          <w:color w:val="000000" w:themeColor="text1"/>
          <w:sz w:val="26"/>
          <w:szCs w:val="26"/>
        </w:rPr>
      </w:pPr>
    </w:p>
    <w:p w14:paraId="4FEE7C3C" w14:textId="43111D4F" w:rsidR="004D7973" w:rsidRDefault="004D7973" w:rsidP="004D7973">
      <w:pPr>
        <w:tabs>
          <w:tab w:val="left" w:pos="284"/>
        </w:tabs>
        <w:spacing w:after="0" w:line="240" w:lineRule="auto"/>
        <w:ind w:firstLine="284"/>
        <w:jc w:val="right"/>
        <w:outlineLvl w:val="1"/>
        <w:rPr>
          <w:rFonts w:ascii="Times New Roman" w:eastAsia="Times New Roman" w:hAnsi="Times New Roman" w:cs="Times New Roman"/>
          <w:bCs/>
          <w:color w:val="000000" w:themeColor="text1"/>
          <w:sz w:val="21"/>
          <w:szCs w:val="21"/>
        </w:rPr>
      </w:pPr>
    </w:p>
    <w:tbl>
      <w:tblPr>
        <w:tblStyle w:val="TableGrid"/>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2"/>
        <w:gridCol w:w="281"/>
        <w:gridCol w:w="6239"/>
      </w:tblGrid>
      <w:tr w:rsidR="004A24AB" w:rsidRPr="00EB5148" w14:paraId="033907F9" w14:textId="77777777" w:rsidTr="00A348C0">
        <w:tc>
          <w:tcPr>
            <w:tcW w:w="2552" w:type="dxa"/>
            <w:vAlign w:val="center"/>
          </w:tcPr>
          <w:p w14:paraId="47901928" w14:textId="2F644D94" w:rsidR="004A24AB" w:rsidRPr="00EB5148" w:rsidRDefault="004A24AB" w:rsidP="00A348C0">
            <w:pPr>
              <w:spacing w:before="40"/>
              <w:rPr>
                <w:rFonts w:ascii="Times New Roman" w:hAnsi="Times New Roman" w:cs="Times New Roman"/>
                <w:b/>
                <w:spacing w:val="-4"/>
                <w:w w:val="98"/>
                <w:sz w:val="21"/>
                <w:szCs w:val="26"/>
              </w:rPr>
            </w:pPr>
          </w:p>
        </w:tc>
        <w:tc>
          <w:tcPr>
            <w:tcW w:w="281" w:type="dxa"/>
            <w:vMerge w:val="restart"/>
            <w:vAlign w:val="center"/>
          </w:tcPr>
          <w:p w14:paraId="7E21F3D0" w14:textId="77777777" w:rsidR="004A24AB" w:rsidRPr="00EB5148" w:rsidRDefault="004A24AB" w:rsidP="00A348C0">
            <w:pPr>
              <w:spacing w:before="40"/>
              <w:jc w:val="both"/>
              <w:rPr>
                <w:rFonts w:ascii="Times New Roman" w:hAnsi="Times New Roman" w:cs="Times New Roman"/>
                <w:spacing w:val="-4"/>
                <w:w w:val="98"/>
                <w:sz w:val="21"/>
                <w:szCs w:val="26"/>
              </w:rPr>
            </w:pPr>
          </w:p>
        </w:tc>
        <w:tc>
          <w:tcPr>
            <w:tcW w:w="6239" w:type="dxa"/>
            <w:vAlign w:val="center"/>
          </w:tcPr>
          <w:p w14:paraId="6B3FA20F" w14:textId="5A84B017" w:rsidR="004A24AB" w:rsidRPr="00EB5148" w:rsidRDefault="004A24AB" w:rsidP="00A348C0">
            <w:pPr>
              <w:spacing w:before="40"/>
              <w:jc w:val="both"/>
              <w:rPr>
                <w:rFonts w:ascii="Times New Roman" w:hAnsi="Times New Roman" w:cs="Times New Roman"/>
                <w:i/>
                <w:spacing w:val="-4"/>
                <w:w w:val="98"/>
                <w:sz w:val="21"/>
                <w:szCs w:val="26"/>
              </w:rPr>
            </w:pPr>
          </w:p>
        </w:tc>
      </w:tr>
      <w:tr w:rsidR="004A24AB" w:rsidRPr="00EB5148" w14:paraId="561CAE74" w14:textId="77777777" w:rsidTr="00A348C0">
        <w:tc>
          <w:tcPr>
            <w:tcW w:w="2552" w:type="dxa"/>
            <w:vAlign w:val="center"/>
          </w:tcPr>
          <w:p w14:paraId="3DF38BF0" w14:textId="77777777" w:rsidR="004A24AB" w:rsidRPr="00552F1A" w:rsidRDefault="004A24AB" w:rsidP="00A348C0">
            <w:pPr>
              <w:ind w:left="29"/>
              <w:jc w:val="both"/>
              <w:rPr>
                <w:rFonts w:ascii="Times New Roman" w:hAnsi="Times New Roman" w:cs="Times New Roman"/>
                <w:b/>
                <w:spacing w:val="-4"/>
                <w:w w:val="98"/>
                <w:sz w:val="21"/>
                <w:szCs w:val="26"/>
              </w:rPr>
            </w:pPr>
          </w:p>
        </w:tc>
        <w:tc>
          <w:tcPr>
            <w:tcW w:w="281" w:type="dxa"/>
            <w:vMerge/>
            <w:vAlign w:val="center"/>
          </w:tcPr>
          <w:p w14:paraId="434C3DAC" w14:textId="77777777" w:rsidR="004A24AB" w:rsidRPr="00EB5148" w:rsidRDefault="004A24AB" w:rsidP="00A348C0">
            <w:pPr>
              <w:spacing w:before="40"/>
              <w:jc w:val="both"/>
              <w:rPr>
                <w:rFonts w:ascii="Times New Roman" w:hAnsi="Times New Roman" w:cs="Times New Roman"/>
                <w:spacing w:val="-4"/>
                <w:w w:val="98"/>
                <w:sz w:val="21"/>
                <w:szCs w:val="26"/>
              </w:rPr>
            </w:pPr>
          </w:p>
        </w:tc>
        <w:tc>
          <w:tcPr>
            <w:tcW w:w="6239" w:type="dxa"/>
            <w:vAlign w:val="center"/>
          </w:tcPr>
          <w:p w14:paraId="5EE6C4E7" w14:textId="77777777" w:rsidR="004A24AB" w:rsidRPr="00EB5148" w:rsidRDefault="004A24AB" w:rsidP="00A348C0">
            <w:pPr>
              <w:spacing w:before="40"/>
              <w:jc w:val="both"/>
              <w:rPr>
                <w:rFonts w:ascii="Times New Roman" w:hAnsi="Times New Roman" w:cs="Times New Roman"/>
                <w:spacing w:val="-4"/>
                <w:w w:val="98"/>
                <w:sz w:val="21"/>
                <w:szCs w:val="26"/>
              </w:rPr>
            </w:pPr>
          </w:p>
        </w:tc>
      </w:tr>
      <w:tr w:rsidR="004A24AB" w:rsidRPr="00EB5148" w14:paraId="02E273E8" w14:textId="77777777" w:rsidTr="00A348C0">
        <w:trPr>
          <w:trHeight w:val="198"/>
        </w:trPr>
        <w:tc>
          <w:tcPr>
            <w:tcW w:w="2552" w:type="dxa"/>
            <w:shd w:val="clear" w:color="auto" w:fill="FFFFFF" w:themeFill="background1"/>
          </w:tcPr>
          <w:p w14:paraId="09D5952D" w14:textId="77777777" w:rsidR="004A24AB" w:rsidRDefault="004A24AB" w:rsidP="00A348C0">
            <w:pPr>
              <w:jc w:val="both"/>
              <w:rPr>
                <w:rFonts w:ascii="Times New Roman" w:eastAsiaTheme="minorEastAsia" w:hAnsi="Times New Roman" w:cs="Times New Roman"/>
                <w:b/>
                <w:bCs/>
                <w:spacing w:val="-4"/>
                <w:w w:val="98"/>
                <w:sz w:val="21"/>
                <w:szCs w:val="21"/>
              </w:rPr>
            </w:pPr>
            <w:r w:rsidRPr="00552F1A">
              <w:rPr>
                <w:rFonts w:ascii="Times New Roman" w:eastAsiaTheme="minorEastAsia" w:hAnsi="Times New Roman" w:cs="Times New Roman"/>
                <w:b/>
                <w:bCs/>
                <w:spacing w:val="-4"/>
                <w:w w:val="98"/>
                <w:sz w:val="21"/>
                <w:szCs w:val="21"/>
              </w:rPr>
              <w:t xml:space="preserve">Từ khóa: </w:t>
            </w:r>
          </w:p>
          <w:p w14:paraId="255D7E7F" w14:textId="5B7DF2B9" w:rsidR="004A24AB" w:rsidRDefault="004A24AB" w:rsidP="00A348C0">
            <w:pPr>
              <w:jc w:val="both"/>
              <w:rPr>
                <w:rFonts w:ascii="Times New Roman" w:eastAsiaTheme="minorEastAsia" w:hAnsi="Times New Roman" w:cs="Times New Roman"/>
                <w:b/>
                <w:bCs/>
                <w:spacing w:val="-4"/>
                <w:w w:val="98"/>
                <w:sz w:val="21"/>
                <w:szCs w:val="21"/>
              </w:rPr>
            </w:pPr>
            <w:r w:rsidRPr="000F2D39">
              <w:rPr>
                <w:rFonts w:ascii="Times New Roman" w:hAnsi="Times New Roman" w:cs="Times New Roman"/>
                <w:bCs/>
                <w:color w:val="000000" w:themeColor="text1"/>
                <w:sz w:val="21"/>
                <w:szCs w:val="21"/>
              </w:rPr>
              <w:t>nhân lực chất lượng cao, nhân lực số, kinh tế số, Giáo gục nghề nghiệp (GDNN)</w:t>
            </w:r>
          </w:p>
          <w:p w14:paraId="0ECA8643" w14:textId="77777777" w:rsidR="004A24AB" w:rsidRDefault="004A24AB" w:rsidP="00A348C0">
            <w:pPr>
              <w:jc w:val="both"/>
              <w:rPr>
                <w:rFonts w:ascii="Times New Roman" w:eastAsiaTheme="minorEastAsia" w:hAnsi="Times New Roman" w:cs="Times New Roman"/>
                <w:b/>
                <w:bCs/>
                <w:spacing w:val="-4"/>
                <w:w w:val="98"/>
                <w:sz w:val="21"/>
                <w:szCs w:val="21"/>
              </w:rPr>
            </w:pPr>
          </w:p>
          <w:p w14:paraId="6E9BB026" w14:textId="77777777" w:rsidR="004A24AB" w:rsidRDefault="004A24AB" w:rsidP="00A348C0">
            <w:pPr>
              <w:jc w:val="both"/>
              <w:rPr>
                <w:rFonts w:ascii="Times New Roman" w:eastAsiaTheme="minorEastAsia" w:hAnsi="Times New Roman" w:cs="Times New Roman"/>
                <w:b/>
                <w:bCs/>
                <w:spacing w:val="-4"/>
                <w:w w:val="98"/>
                <w:sz w:val="21"/>
                <w:szCs w:val="21"/>
              </w:rPr>
            </w:pPr>
            <w:r w:rsidRPr="00EB5148">
              <w:rPr>
                <w:rFonts w:ascii="Times New Roman" w:eastAsiaTheme="minorEastAsia" w:hAnsi="Times New Roman" w:cs="Times New Roman"/>
                <w:b/>
                <w:bCs/>
                <w:spacing w:val="-4"/>
                <w:w w:val="98"/>
                <w:sz w:val="21"/>
                <w:szCs w:val="21"/>
              </w:rPr>
              <w:t>Keywords:</w:t>
            </w:r>
            <w:r>
              <w:rPr>
                <w:rFonts w:ascii="Times New Roman" w:eastAsiaTheme="minorEastAsia" w:hAnsi="Times New Roman" w:cs="Times New Roman"/>
                <w:b/>
                <w:bCs/>
                <w:spacing w:val="-4"/>
                <w:w w:val="98"/>
                <w:sz w:val="21"/>
                <w:szCs w:val="21"/>
              </w:rPr>
              <w:t xml:space="preserve"> </w:t>
            </w:r>
          </w:p>
          <w:p w14:paraId="0A8D6DB1" w14:textId="5A9DB0FD" w:rsidR="004A24AB" w:rsidRPr="00EB5148" w:rsidRDefault="004A24AB" w:rsidP="00A348C0">
            <w:pPr>
              <w:jc w:val="both"/>
              <w:rPr>
                <w:rFonts w:ascii="Times New Roman" w:hAnsi="Times New Roman" w:cs="Times New Roman"/>
                <w:b/>
                <w:spacing w:val="-4"/>
                <w:w w:val="98"/>
                <w:sz w:val="21"/>
                <w:szCs w:val="26"/>
              </w:rPr>
            </w:pPr>
            <w:r w:rsidRPr="000F2D39">
              <w:rPr>
                <w:rFonts w:ascii="Times New Roman" w:eastAsia="Times New Roman" w:hAnsi="Times New Roman" w:cs="Times New Roman"/>
                <w:color w:val="000000" w:themeColor="text1"/>
                <w:sz w:val="21"/>
                <w:szCs w:val="21"/>
              </w:rPr>
              <w:t>high-quality human resources, digital human resources, digital economy, Vocational Education and Training (VET)</w:t>
            </w:r>
          </w:p>
        </w:tc>
        <w:tc>
          <w:tcPr>
            <w:tcW w:w="281" w:type="dxa"/>
            <w:vMerge/>
            <w:tcBorders>
              <w:right w:val="single" w:sz="18" w:space="0" w:color="404040" w:themeColor="text1" w:themeTint="BF"/>
            </w:tcBorders>
            <w:shd w:val="clear" w:color="auto" w:fill="FFFFFF" w:themeFill="background1"/>
            <w:vAlign w:val="center"/>
          </w:tcPr>
          <w:p w14:paraId="6EB5DF5D" w14:textId="77777777" w:rsidR="004A24AB" w:rsidRPr="00EB5148" w:rsidRDefault="004A24AB" w:rsidP="00A348C0">
            <w:pPr>
              <w:spacing w:before="40"/>
              <w:rPr>
                <w:rFonts w:ascii="Times New Roman" w:hAnsi="Times New Roman" w:cs="Times New Roman"/>
                <w:b/>
                <w:spacing w:val="-4"/>
                <w:w w:val="98"/>
                <w:sz w:val="21"/>
                <w:szCs w:val="26"/>
              </w:rPr>
            </w:pPr>
          </w:p>
        </w:tc>
        <w:tc>
          <w:tcPr>
            <w:tcW w:w="6239" w:type="dxa"/>
            <w:tcBorders>
              <w:left w:val="single" w:sz="18" w:space="0" w:color="404040" w:themeColor="text1" w:themeTint="BF"/>
            </w:tcBorders>
            <w:shd w:val="clear" w:color="auto" w:fill="D0CECE" w:themeFill="background2" w:themeFillShade="E6"/>
            <w:vAlign w:val="center"/>
          </w:tcPr>
          <w:p w14:paraId="29466945" w14:textId="77777777" w:rsidR="004A24AB" w:rsidRDefault="004A24AB" w:rsidP="00A348C0">
            <w:pPr>
              <w:spacing w:before="40"/>
              <w:jc w:val="both"/>
              <w:rPr>
                <w:rFonts w:ascii="Times New Roman" w:hAnsi="Times New Roman" w:cs="Times New Roman"/>
                <w:b/>
                <w:spacing w:val="-4"/>
                <w:w w:val="98"/>
                <w:sz w:val="21"/>
                <w:szCs w:val="26"/>
              </w:rPr>
            </w:pPr>
            <w:r w:rsidRPr="00EB5148">
              <w:rPr>
                <w:rFonts w:ascii="Times New Roman" w:hAnsi="Times New Roman" w:cs="Times New Roman"/>
                <w:b/>
                <w:spacing w:val="-4"/>
                <w:w w:val="98"/>
                <w:sz w:val="21"/>
                <w:szCs w:val="26"/>
              </w:rPr>
              <w:t>TÓM TẮT:</w:t>
            </w:r>
            <w:r>
              <w:rPr>
                <w:rFonts w:ascii="Times New Roman" w:hAnsi="Times New Roman" w:cs="Times New Roman"/>
                <w:b/>
                <w:spacing w:val="-4"/>
                <w:w w:val="98"/>
                <w:sz w:val="21"/>
                <w:szCs w:val="26"/>
              </w:rPr>
              <w:t xml:space="preserve"> </w:t>
            </w:r>
          </w:p>
          <w:p w14:paraId="5246D83D" w14:textId="1E025D09" w:rsidR="004A24AB" w:rsidRPr="00EB5148" w:rsidRDefault="004A24AB" w:rsidP="00A348C0">
            <w:pPr>
              <w:spacing w:before="40"/>
              <w:jc w:val="both"/>
              <w:rPr>
                <w:rFonts w:ascii="Times New Roman" w:hAnsi="Times New Roman" w:cs="Times New Roman"/>
                <w:b/>
                <w:spacing w:val="-4"/>
                <w:w w:val="98"/>
                <w:sz w:val="21"/>
                <w:szCs w:val="26"/>
              </w:rPr>
            </w:pPr>
            <w:r w:rsidRPr="000F2D39">
              <w:rPr>
                <w:rFonts w:ascii="Times New Roman" w:eastAsia="Times New Roman" w:hAnsi="Times New Roman" w:cs="Times New Roman"/>
                <w:color w:val="000000" w:themeColor="text1"/>
                <w:sz w:val="21"/>
                <w:szCs w:val="21"/>
              </w:rPr>
              <w:t xml:space="preserve">Trong bối cảnh cuộc cách mạng công nghiệp lần thứ tư và sự phát triển mạnh mẽ của nền kinh tế số, Việt Nam đang nỗ lực chuyển đổi số để phát triển kinh tế số bắt kịp xu hướng toàn cầu. Để đạt được mục tiêu này, việc đào tạo nguồn nhân lực chất lượng cao có kỹ năng Công nghệ Thông tin (CNTT) cho phát triển kinh tế số là một nhiệm vụ cấp bách và quan trọng. </w:t>
            </w:r>
            <w:r w:rsidRPr="000F2D39">
              <w:rPr>
                <w:rFonts w:ascii="Times New Roman" w:hAnsi="Times New Roman" w:cs="Times New Roman"/>
                <w:bCs/>
                <w:color w:val="000000" w:themeColor="text1"/>
                <w:sz w:val="21"/>
                <w:szCs w:val="21"/>
              </w:rPr>
              <w:t xml:space="preserve">Bài viết phân tích những đặc trưng cơ bản của kinh tế số, đồng thời xác định rõ 3 trụ cột để thúc đẩy kinh tế số gồm: Thể chế; Cơ sở hạ tầng số và Nguồn nhân lực số. Dưới góc độ 3 trụ cột cơ bản, bài viết phân tích thực trạng </w:t>
            </w:r>
            <w:r w:rsidRPr="000F2D39">
              <w:rPr>
                <w:rFonts w:ascii="Times New Roman" w:hAnsi="Times New Roman" w:cs="Times New Roman"/>
                <w:b/>
                <w:bCs/>
                <w:color w:val="000000" w:themeColor="text1"/>
                <w:sz w:val="21"/>
                <w:szCs w:val="21"/>
              </w:rPr>
              <w:t>nguồn nhân lực số</w:t>
            </w:r>
            <w:r w:rsidRPr="000F2D39">
              <w:rPr>
                <w:rFonts w:ascii="Times New Roman" w:hAnsi="Times New Roman" w:cs="Times New Roman"/>
                <w:bCs/>
                <w:color w:val="000000" w:themeColor="text1"/>
                <w:sz w:val="21"/>
                <w:szCs w:val="21"/>
              </w:rPr>
              <w:t xml:space="preserve"> ở Việt Nam trong tình hình nền kinh tế số Việt nam hiện tại từ đó đề xuất một số giải pháp cho đào tạo nguồn nhân lực số tại các cơ sở Giáo dục nghề nghiệp để góp phần thúc đẩy kinh tế số ở Việt Nam phát triển.</w:t>
            </w:r>
            <w:r>
              <w:rPr>
                <w:rFonts w:ascii="Times New Roman" w:hAnsi="Times New Roman" w:cs="Times New Roman"/>
                <w:spacing w:val="-4"/>
                <w:w w:val="98"/>
                <w:sz w:val="21"/>
                <w:szCs w:val="26"/>
              </w:rPr>
              <w:t xml:space="preserve"> </w:t>
            </w:r>
          </w:p>
        </w:tc>
      </w:tr>
      <w:tr w:rsidR="004A24AB" w:rsidRPr="00EB5148" w14:paraId="400FB82C" w14:textId="77777777" w:rsidTr="00A348C0">
        <w:trPr>
          <w:trHeight w:val="854"/>
        </w:trPr>
        <w:tc>
          <w:tcPr>
            <w:tcW w:w="2552" w:type="dxa"/>
          </w:tcPr>
          <w:p w14:paraId="4485334B" w14:textId="77777777" w:rsidR="004A24AB" w:rsidRPr="00EB5148" w:rsidRDefault="004A24AB" w:rsidP="00A348C0">
            <w:pPr>
              <w:spacing w:before="40"/>
              <w:ind w:left="28"/>
              <w:jc w:val="both"/>
              <w:rPr>
                <w:rFonts w:ascii="Times New Roman" w:hAnsi="Times New Roman" w:cs="Times New Roman"/>
                <w:spacing w:val="-4"/>
                <w:w w:val="98"/>
                <w:sz w:val="21"/>
                <w:szCs w:val="26"/>
              </w:rPr>
            </w:pPr>
          </w:p>
        </w:tc>
        <w:tc>
          <w:tcPr>
            <w:tcW w:w="281" w:type="dxa"/>
            <w:vMerge/>
            <w:tcBorders>
              <w:right w:val="single" w:sz="18" w:space="0" w:color="404040" w:themeColor="text1" w:themeTint="BF"/>
            </w:tcBorders>
            <w:shd w:val="clear" w:color="auto" w:fill="FFFFFF" w:themeFill="background1"/>
            <w:vAlign w:val="center"/>
          </w:tcPr>
          <w:p w14:paraId="450D9DF0" w14:textId="77777777" w:rsidR="004A24AB" w:rsidRPr="00EB5148" w:rsidRDefault="004A24AB" w:rsidP="00A348C0">
            <w:pPr>
              <w:spacing w:before="40"/>
              <w:jc w:val="center"/>
              <w:rPr>
                <w:rFonts w:ascii="Times New Roman" w:hAnsi="Times New Roman" w:cs="Times New Roman"/>
                <w:b/>
                <w:spacing w:val="-4"/>
                <w:w w:val="98"/>
                <w:sz w:val="21"/>
                <w:szCs w:val="26"/>
              </w:rPr>
            </w:pPr>
          </w:p>
        </w:tc>
        <w:tc>
          <w:tcPr>
            <w:tcW w:w="6239" w:type="dxa"/>
            <w:vMerge w:val="restart"/>
            <w:tcBorders>
              <w:left w:val="single" w:sz="18" w:space="0" w:color="404040" w:themeColor="text1" w:themeTint="BF"/>
            </w:tcBorders>
            <w:shd w:val="clear" w:color="auto" w:fill="D0CECE" w:themeFill="background2" w:themeFillShade="E6"/>
            <w:vAlign w:val="center"/>
          </w:tcPr>
          <w:p w14:paraId="1ED8942F" w14:textId="77777777" w:rsidR="004A24AB" w:rsidRDefault="004A24AB" w:rsidP="00A348C0">
            <w:pPr>
              <w:spacing w:before="40"/>
              <w:jc w:val="both"/>
              <w:rPr>
                <w:rFonts w:ascii="Times New Roman" w:hAnsi="Times New Roman" w:cs="Times New Roman"/>
                <w:b/>
                <w:spacing w:val="-4"/>
                <w:w w:val="98"/>
                <w:sz w:val="21"/>
                <w:szCs w:val="26"/>
              </w:rPr>
            </w:pPr>
            <w:r w:rsidRPr="00EB5148">
              <w:rPr>
                <w:rFonts w:ascii="Times New Roman" w:hAnsi="Times New Roman" w:cs="Times New Roman"/>
                <w:b/>
                <w:spacing w:val="-4"/>
                <w:w w:val="98"/>
                <w:sz w:val="21"/>
                <w:szCs w:val="26"/>
              </w:rPr>
              <w:t>ABSTRACT:</w:t>
            </w:r>
            <w:r>
              <w:rPr>
                <w:rFonts w:ascii="Times New Roman" w:hAnsi="Times New Roman" w:cs="Times New Roman"/>
                <w:b/>
                <w:spacing w:val="-4"/>
                <w:w w:val="98"/>
                <w:sz w:val="21"/>
                <w:szCs w:val="26"/>
              </w:rPr>
              <w:t xml:space="preserve"> </w:t>
            </w:r>
          </w:p>
          <w:p w14:paraId="5EECDE0E" w14:textId="7B6E72A6" w:rsidR="004A24AB" w:rsidRPr="00EB5148" w:rsidRDefault="004A24AB" w:rsidP="00A348C0">
            <w:pPr>
              <w:spacing w:before="40"/>
              <w:jc w:val="both"/>
              <w:rPr>
                <w:rFonts w:ascii="Times New Roman" w:hAnsi="Times New Roman" w:cs="Times New Roman"/>
                <w:b/>
                <w:spacing w:val="-4"/>
                <w:w w:val="98"/>
                <w:sz w:val="21"/>
                <w:szCs w:val="26"/>
              </w:rPr>
            </w:pPr>
            <w:r w:rsidRPr="000F2D39">
              <w:rPr>
                <w:rFonts w:ascii="Times New Roman" w:eastAsia="Times New Roman" w:hAnsi="Times New Roman" w:cs="Times New Roman"/>
                <w:color w:val="000000" w:themeColor="text1"/>
                <w:sz w:val="21"/>
                <w:szCs w:val="21"/>
              </w:rPr>
              <w:t>In the context of the Fourth Industrial Revolution and the vigorous development of the digital economy, Vietnam is striving for digital transformation to develop its digital economy in line with global trends. Achieving this goal necessitates the urgent and essential task of training high-quality human resources with Information Technology (IT) skills for the development of the digital economy. This paper analyzes the fundamental characteristics of the digital economy and identifies three main pillars to promote it: Institutions, Digital Infrastructure, and Digital Human Resources. From the perspective of these three pillars, the paper examines the current state of digital human resources in Vietnam's present digital economy and proposes several solutions for training digital human resources in vocational education institutions to contribute to the development of the digital economy in Vietnam</w:t>
            </w:r>
            <w:r w:rsidRPr="00F40841">
              <w:rPr>
                <w:rFonts w:ascii="Times New Roman" w:hAnsi="Times New Roman" w:cs="Times New Roman"/>
                <w:spacing w:val="-4"/>
                <w:w w:val="98"/>
                <w:sz w:val="21"/>
                <w:szCs w:val="26"/>
              </w:rPr>
              <w:t>.</w:t>
            </w:r>
          </w:p>
        </w:tc>
      </w:tr>
      <w:tr w:rsidR="004A24AB" w:rsidRPr="00EB5148" w14:paraId="4BB6540F" w14:textId="77777777" w:rsidTr="00A348C0">
        <w:trPr>
          <w:trHeight w:val="263"/>
        </w:trPr>
        <w:tc>
          <w:tcPr>
            <w:tcW w:w="2552" w:type="dxa"/>
            <w:shd w:val="clear" w:color="auto" w:fill="FFFFFF" w:themeFill="background1"/>
          </w:tcPr>
          <w:p w14:paraId="361937D7" w14:textId="77777777" w:rsidR="004A24AB" w:rsidRPr="00EB5148" w:rsidRDefault="004A24AB" w:rsidP="00A348C0">
            <w:pPr>
              <w:ind w:left="29"/>
              <w:jc w:val="both"/>
              <w:rPr>
                <w:rFonts w:ascii="Times New Roman" w:eastAsiaTheme="minorEastAsia" w:hAnsi="Times New Roman" w:cs="Times New Roman"/>
                <w:b/>
                <w:bCs/>
                <w:spacing w:val="-4"/>
                <w:w w:val="98"/>
                <w:sz w:val="21"/>
                <w:szCs w:val="21"/>
              </w:rPr>
            </w:pPr>
          </w:p>
        </w:tc>
        <w:tc>
          <w:tcPr>
            <w:tcW w:w="281" w:type="dxa"/>
            <w:vMerge/>
            <w:tcBorders>
              <w:right w:val="single" w:sz="18" w:space="0" w:color="404040" w:themeColor="text1" w:themeTint="BF"/>
            </w:tcBorders>
            <w:shd w:val="clear" w:color="auto" w:fill="FFFFFF" w:themeFill="background1"/>
            <w:vAlign w:val="center"/>
          </w:tcPr>
          <w:p w14:paraId="0080145E" w14:textId="77777777" w:rsidR="004A24AB" w:rsidRPr="00EB5148" w:rsidRDefault="004A24AB" w:rsidP="00A348C0">
            <w:pPr>
              <w:spacing w:before="40"/>
              <w:jc w:val="center"/>
              <w:rPr>
                <w:rFonts w:ascii="Times New Roman" w:hAnsi="Times New Roman" w:cs="Times New Roman"/>
                <w:b/>
                <w:spacing w:val="-4"/>
                <w:w w:val="98"/>
                <w:sz w:val="21"/>
                <w:szCs w:val="26"/>
              </w:rPr>
            </w:pPr>
          </w:p>
        </w:tc>
        <w:tc>
          <w:tcPr>
            <w:tcW w:w="6239" w:type="dxa"/>
            <w:vMerge/>
            <w:tcBorders>
              <w:left w:val="single" w:sz="18" w:space="0" w:color="404040" w:themeColor="text1" w:themeTint="BF"/>
            </w:tcBorders>
            <w:shd w:val="clear" w:color="auto" w:fill="D0CECE" w:themeFill="background2" w:themeFillShade="E6"/>
            <w:vAlign w:val="center"/>
          </w:tcPr>
          <w:p w14:paraId="4C9A04C8" w14:textId="77777777" w:rsidR="004A24AB" w:rsidRPr="00EB5148" w:rsidRDefault="004A24AB" w:rsidP="00A348C0">
            <w:pPr>
              <w:spacing w:before="40"/>
              <w:jc w:val="both"/>
              <w:rPr>
                <w:rFonts w:ascii="Times New Roman" w:hAnsi="Times New Roman" w:cs="Times New Roman"/>
                <w:spacing w:val="-4"/>
                <w:w w:val="98"/>
                <w:sz w:val="21"/>
                <w:szCs w:val="26"/>
              </w:rPr>
            </w:pPr>
          </w:p>
        </w:tc>
      </w:tr>
      <w:tr w:rsidR="004A24AB" w:rsidRPr="00EB5148" w14:paraId="66352A31" w14:textId="77777777" w:rsidTr="00A348C0">
        <w:trPr>
          <w:trHeight w:val="706"/>
        </w:trPr>
        <w:tc>
          <w:tcPr>
            <w:tcW w:w="2552" w:type="dxa"/>
          </w:tcPr>
          <w:p w14:paraId="2CC39BDE" w14:textId="77777777" w:rsidR="004A24AB" w:rsidRPr="00EB5148" w:rsidRDefault="004A24AB" w:rsidP="00A348C0">
            <w:pPr>
              <w:ind w:left="29"/>
              <w:jc w:val="both"/>
              <w:rPr>
                <w:rFonts w:ascii="Times New Roman" w:eastAsiaTheme="minorEastAsia" w:hAnsi="Times New Roman" w:cs="Times New Roman"/>
                <w:b/>
                <w:bCs/>
                <w:spacing w:val="-4"/>
                <w:w w:val="98"/>
                <w:sz w:val="21"/>
                <w:szCs w:val="21"/>
              </w:rPr>
            </w:pPr>
          </w:p>
        </w:tc>
        <w:tc>
          <w:tcPr>
            <w:tcW w:w="281" w:type="dxa"/>
            <w:vMerge/>
            <w:tcBorders>
              <w:right w:val="single" w:sz="18" w:space="0" w:color="404040" w:themeColor="text1" w:themeTint="BF"/>
            </w:tcBorders>
            <w:shd w:val="clear" w:color="auto" w:fill="FFFFFF" w:themeFill="background1"/>
            <w:vAlign w:val="center"/>
          </w:tcPr>
          <w:p w14:paraId="673F5403" w14:textId="77777777" w:rsidR="004A24AB" w:rsidRPr="00EB5148" w:rsidRDefault="004A24AB" w:rsidP="00A348C0">
            <w:pPr>
              <w:spacing w:before="40"/>
              <w:jc w:val="center"/>
              <w:rPr>
                <w:rFonts w:ascii="Times New Roman" w:hAnsi="Times New Roman" w:cs="Times New Roman"/>
                <w:b/>
                <w:spacing w:val="-4"/>
                <w:w w:val="98"/>
                <w:sz w:val="21"/>
                <w:szCs w:val="26"/>
              </w:rPr>
            </w:pPr>
          </w:p>
        </w:tc>
        <w:tc>
          <w:tcPr>
            <w:tcW w:w="6239" w:type="dxa"/>
            <w:vMerge/>
            <w:tcBorders>
              <w:left w:val="single" w:sz="18" w:space="0" w:color="404040" w:themeColor="text1" w:themeTint="BF"/>
            </w:tcBorders>
            <w:shd w:val="clear" w:color="auto" w:fill="D0CECE" w:themeFill="background2" w:themeFillShade="E6"/>
            <w:vAlign w:val="center"/>
          </w:tcPr>
          <w:p w14:paraId="0386D20F" w14:textId="77777777" w:rsidR="004A24AB" w:rsidRPr="00EB5148" w:rsidRDefault="004A24AB" w:rsidP="00A348C0">
            <w:pPr>
              <w:spacing w:before="40"/>
              <w:jc w:val="both"/>
              <w:rPr>
                <w:rFonts w:ascii="Times New Roman" w:hAnsi="Times New Roman" w:cs="Times New Roman"/>
                <w:spacing w:val="-4"/>
                <w:w w:val="98"/>
                <w:sz w:val="21"/>
                <w:szCs w:val="26"/>
              </w:rPr>
            </w:pPr>
          </w:p>
        </w:tc>
      </w:tr>
    </w:tbl>
    <w:p w14:paraId="19680B8E" w14:textId="77777777" w:rsidR="004A24AB" w:rsidRPr="000F2D39" w:rsidRDefault="004A24AB" w:rsidP="004A24AB">
      <w:pPr>
        <w:tabs>
          <w:tab w:val="left" w:pos="284"/>
        </w:tabs>
        <w:spacing w:after="0" w:line="240" w:lineRule="auto"/>
        <w:ind w:firstLine="284"/>
        <w:jc w:val="both"/>
        <w:outlineLvl w:val="1"/>
        <w:rPr>
          <w:rFonts w:ascii="Times New Roman" w:eastAsia="Times New Roman" w:hAnsi="Times New Roman" w:cs="Times New Roman"/>
          <w:bCs/>
          <w:color w:val="000000" w:themeColor="text1"/>
          <w:sz w:val="21"/>
          <w:szCs w:val="21"/>
        </w:rPr>
      </w:pPr>
    </w:p>
    <w:p w14:paraId="1A88082D" w14:textId="374E8658" w:rsidR="009960FA" w:rsidRPr="000F2D39" w:rsidRDefault="009960FA" w:rsidP="00FC26B6">
      <w:pPr>
        <w:tabs>
          <w:tab w:val="left" w:pos="284"/>
        </w:tabs>
        <w:spacing w:after="0" w:line="240" w:lineRule="auto"/>
        <w:ind w:firstLine="284"/>
        <w:jc w:val="both"/>
        <w:rPr>
          <w:rFonts w:ascii="Times New Roman" w:eastAsia="Times New Roman" w:hAnsi="Times New Roman" w:cs="Times New Roman"/>
          <w:color w:val="000000" w:themeColor="text1"/>
          <w:sz w:val="21"/>
          <w:szCs w:val="21"/>
        </w:rPr>
      </w:pPr>
    </w:p>
    <w:p w14:paraId="791E59CE" w14:textId="77777777" w:rsidR="0039316E" w:rsidRPr="009960FA" w:rsidRDefault="0039316E" w:rsidP="009960FA">
      <w:pPr>
        <w:pStyle w:val="ListParagraph"/>
        <w:numPr>
          <w:ilvl w:val="0"/>
          <w:numId w:val="30"/>
        </w:numPr>
        <w:tabs>
          <w:tab w:val="left" w:pos="567"/>
        </w:tabs>
        <w:spacing w:after="0" w:line="240" w:lineRule="auto"/>
        <w:ind w:left="0" w:firstLine="284"/>
        <w:jc w:val="both"/>
        <w:outlineLvl w:val="2"/>
        <w:rPr>
          <w:rFonts w:ascii="Times New Roman" w:eastAsia="Times New Roman" w:hAnsi="Times New Roman" w:cs="Times New Roman"/>
          <w:b/>
          <w:bCs/>
          <w:color w:val="000000" w:themeColor="text1"/>
          <w:sz w:val="21"/>
          <w:szCs w:val="21"/>
        </w:rPr>
      </w:pPr>
      <w:r w:rsidRPr="009960FA">
        <w:rPr>
          <w:rFonts w:ascii="Times New Roman" w:eastAsia="Times New Roman" w:hAnsi="Times New Roman" w:cs="Times New Roman"/>
          <w:b/>
          <w:bCs/>
          <w:color w:val="000000" w:themeColor="text1"/>
          <w:sz w:val="21"/>
          <w:szCs w:val="21"/>
        </w:rPr>
        <w:t>ĐẶT VẤN ĐỀ</w:t>
      </w:r>
    </w:p>
    <w:p w14:paraId="1C68317E" w14:textId="77777777" w:rsidR="003A7D7F" w:rsidRPr="009960FA" w:rsidRDefault="00B84E91" w:rsidP="009960FA">
      <w:pPr>
        <w:pStyle w:val="ListParagraph"/>
        <w:tabs>
          <w:tab w:val="left" w:pos="226"/>
          <w:tab w:val="left" w:pos="284"/>
        </w:tabs>
        <w:spacing w:after="0" w:line="240" w:lineRule="auto"/>
        <w:ind w:left="0" w:firstLine="284"/>
        <w:jc w:val="both"/>
        <w:rPr>
          <w:rFonts w:ascii="Times New Roman" w:hAnsi="Times New Roman" w:cs="Times New Roman"/>
          <w:color w:val="000000" w:themeColor="text1"/>
          <w:sz w:val="21"/>
          <w:szCs w:val="21"/>
        </w:rPr>
      </w:pPr>
      <w:r w:rsidRPr="009960FA">
        <w:rPr>
          <w:rFonts w:ascii="Times New Roman" w:hAnsi="Times New Roman" w:cs="Times New Roman"/>
          <w:color w:val="000000" w:themeColor="text1"/>
          <w:sz w:val="21"/>
          <w:szCs w:val="21"/>
        </w:rPr>
        <w:t>Nghị quyết số 52-NQ/TW ngày 27/9/2019</w:t>
      </w:r>
      <w:r w:rsidR="003A7D7F" w:rsidRPr="009960FA">
        <w:rPr>
          <w:rFonts w:ascii="Times New Roman" w:hAnsi="Times New Roman" w:cs="Times New Roman"/>
          <w:color w:val="000000" w:themeColor="text1"/>
          <w:sz w:val="21"/>
          <w:szCs w:val="21"/>
        </w:rPr>
        <w:t xml:space="preserve"> (NQ-52)</w:t>
      </w:r>
      <w:r w:rsidRPr="009960FA">
        <w:rPr>
          <w:rFonts w:ascii="Times New Roman" w:hAnsi="Times New Roman" w:cs="Times New Roman"/>
          <w:color w:val="000000" w:themeColor="text1"/>
          <w:sz w:val="21"/>
          <w:szCs w:val="21"/>
        </w:rPr>
        <w:t xml:space="preserve"> của Bộ chính trị</w:t>
      </w:r>
      <w:r w:rsidR="00C45FC5" w:rsidRPr="009960FA">
        <w:rPr>
          <w:rFonts w:ascii="Times New Roman" w:hAnsi="Times New Roman" w:cs="Times New Roman"/>
          <w:color w:val="000000" w:themeColor="text1"/>
          <w:sz w:val="21"/>
          <w:szCs w:val="21"/>
        </w:rPr>
        <w:t xml:space="preserve"> v</w:t>
      </w:r>
      <w:r w:rsidRPr="009960FA">
        <w:rPr>
          <w:rFonts w:ascii="Times New Roman" w:hAnsi="Times New Roman" w:cs="Times New Roman"/>
          <w:color w:val="000000" w:themeColor="text1"/>
          <w:sz w:val="21"/>
          <w:szCs w:val="21"/>
        </w:rPr>
        <w:t>ề một số chủ trương, chính sách  chủ động tham gia cuộc Cách mạng công nghiệp lần thứ tư</w:t>
      </w:r>
      <w:r w:rsidR="00D37501" w:rsidRPr="009960FA">
        <w:rPr>
          <w:rFonts w:ascii="Times New Roman" w:hAnsi="Times New Roman" w:cs="Times New Roman"/>
          <w:color w:val="000000" w:themeColor="text1"/>
          <w:sz w:val="21"/>
          <w:szCs w:val="21"/>
        </w:rPr>
        <w:t xml:space="preserve"> (CMCN-IV)</w:t>
      </w:r>
      <w:r w:rsidRPr="009960FA">
        <w:rPr>
          <w:rFonts w:ascii="Times New Roman" w:hAnsi="Times New Roman" w:cs="Times New Roman"/>
          <w:color w:val="000000" w:themeColor="text1"/>
          <w:sz w:val="21"/>
          <w:szCs w:val="21"/>
        </w:rPr>
        <w:t>, trong đó quan điểm và mục tiêu về đế</w:t>
      </w:r>
      <w:r w:rsidR="00C45FC5" w:rsidRPr="009960FA">
        <w:rPr>
          <w:rFonts w:ascii="Times New Roman" w:hAnsi="Times New Roman" w:cs="Times New Roman"/>
          <w:color w:val="000000" w:themeColor="text1"/>
          <w:sz w:val="21"/>
          <w:szCs w:val="21"/>
        </w:rPr>
        <w:t>n năm 2025 k</w:t>
      </w:r>
      <w:r w:rsidRPr="009960FA">
        <w:rPr>
          <w:rFonts w:ascii="Times New Roman" w:hAnsi="Times New Roman" w:cs="Times New Roman"/>
          <w:color w:val="000000" w:themeColor="text1"/>
          <w:sz w:val="21"/>
          <w:szCs w:val="21"/>
        </w:rPr>
        <w:t>inh tế số chiếm khoảng 20% GDP</w:t>
      </w:r>
      <w:r w:rsidR="009709FB" w:rsidRPr="009960FA">
        <w:rPr>
          <w:rFonts w:ascii="Times New Roman" w:hAnsi="Times New Roman" w:cs="Times New Roman"/>
          <w:color w:val="000000" w:themeColor="text1"/>
          <w:sz w:val="21"/>
          <w:szCs w:val="21"/>
        </w:rPr>
        <w:t xml:space="preserve">, </w:t>
      </w:r>
      <w:r w:rsidR="00C45FC5" w:rsidRPr="009960FA">
        <w:rPr>
          <w:rFonts w:ascii="Times New Roman" w:hAnsi="Times New Roman" w:cs="Times New Roman"/>
          <w:color w:val="000000" w:themeColor="text1"/>
          <w:sz w:val="21"/>
          <w:szCs w:val="21"/>
        </w:rPr>
        <w:t>n</w:t>
      </w:r>
      <w:r w:rsidRPr="009960FA">
        <w:rPr>
          <w:rFonts w:ascii="Times New Roman" w:hAnsi="Times New Roman" w:cs="Times New Roman"/>
          <w:color w:val="000000" w:themeColor="text1"/>
          <w:sz w:val="21"/>
          <w:szCs w:val="21"/>
        </w:rPr>
        <w:t>ăng suất lao độ</w:t>
      </w:r>
      <w:r w:rsidR="009709FB" w:rsidRPr="009960FA">
        <w:rPr>
          <w:rFonts w:ascii="Times New Roman" w:hAnsi="Times New Roman" w:cs="Times New Roman"/>
          <w:color w:val="000000" w:themeColor="text1"/>
          <w:sz w:val="21"/>
          <w:szCs w:val="21"/>
        </w:rPr>
        <w:t xml:space="preserve">ng </w:t>
      </w:r>
      <w:r w:rsidR="00D90CE5" w:rsidRPr="009960FA">
        <w:rPr>
          <w:rFonts w:ascii="Times New Roman" w:hAnsi="Times New Roman" w:cs="Times New Roman"/>
          <w:color w:val="000000" w:themeColor="text1"/>
          <w:sz w:val="21"/>
          <w:szCs w:val="21"/>
        </w:rPr>
        <w:t xml:space="preserve">(NSLĐ) </w:t>
      </w:r>
      <w:r w:rsidR="009709FB" w:rsidRPr="009960FA">
        <w:rPr>
          <w:rFonts w:ascii="Times New Roman" w:hAnsi="Times New Roman" w:cs="Times New Roman"/>
          <w:color w:val="000000" w:themeColor="text1"/>
          <w:sz w:val="21"/>
          <w:szCs w:val="21"/>
        </w:rPr>
        <w:t>tăng bình quân 7% năm;</w:t>
      </w:r>
      <w:r w:rsidRPr="009960FA">
        <w:rPr>
          <w:rFonts w:ascii="Times New Roman" w:hAnsi="Times New Roman" w:cs="Times New Roman"/>
          <w:color w:val="000000" w:themeColor="text1"/>
          <w:sz w:val="21"/>
          <w:szCs w:val="21"/>
        </w:rPr>
        <w:t xml:space="preserve"> năm 2030 </w:t>
      </w:r>
      <w:r w:rsidR="00C45FC5" w:rsidRPr="009960FA">
        <w:rPr>
          <w:rFonts w:ascii="Times New Roman" w:hAnsi="Times New Roman" w:cs="Times New Roman"/>
          <w:color w:val="000000" w:themeColor="text1"/>
          <w:sz w:val="21"/>
          <w:szCs w:val="21"/>
        </w:rPr>
        <w:t>k</w:t>
      </w:r>
      <w:r w:rsidRPr="009960FA">
        <w:rPr>
          <w:rFonts w:ascii="Times New Roman" w:hAnsi="Times New Roman" w:cs="Times New Roman"/>
          <w:color w:val="000000" w:themeColor="text1"/>
          <w:sz w:val="21"/>
          <w:szCs w:val="21"/>
        </w:rPr>
        <w:t>inh tế số chiếm khoảng 30% GDP</w:t>
      </w:r>
      <w:r w:rsidR="009709FB" w:rsidRPr="009960FA">
        <w:rPr>
          <w:rFonts w:ascii="Times New Roman" w:hAnsi="Times New Roman" w:cs="Times New Roman"/>
          <w:color w:val="000000" w:themeColor="text1"/>
          <w:sz w:val="21"/>
          <w:szCs w:val="21"/>
        </w:rPr>
        <w:t xml:space="preserve">, </w:t>
      </w:r>
      <w:r w:rsidR="00D90CE5" w:rsidRPr="009960FA">
        <w:rPr>
          <w:rFonts w:ascii="Times New Roman" w:hAnsi="Times New Roman" w:cs="Times New Roman"/>
          <w:color w:val="000000" w:themeColor="text1"/>
          <w:sz w:val="21"/>
          <w:szCs w:val="21"/>
        </w:rPr>
        <w:t xml:space="preserve">NSLĐ </w:t>
      </w:r>
      <w:r w:rsidR="009709FB" w:rsidRPr="009960FA">
        <w:rPr>
          <w:rFonts w:ascii="Times New Roman" w:hAnsi="Times New Roman" w:cs="Times New Roman"/>
          <w:color w:val="000000" w:themeColor="text1"/>
          <w:sz w:val="21"/>
          <w:szCs w:val="21"/>
        </w:rPr>
        <w:t>tăng bình quân 7,5% năm;</w:t>
      </w:r>
      <w:r w:rsidRPr="009960FA">
        <w:rPr>
          <w:rFonts w:ascii="Times New Roman" w:hAnsi="Times New Roman" w:cs="Times New Roman"/>
          <w:color w:val="000000" w:themeColor="text1"/>
          <w:sz w:val="21"/>
          <w:szCs w:val="21"/>
        </w:rPr>
        <w:t xml:space="preserve"> tầm nhìn đế</w:t>
      </w:r>
      <w:r w:rsidR="00C45FC5" w:rsidRPr="009960FA">
        <w:rPr>
          <w:rFonts w:ascii="Times New Roman" w:hAnsi="Times New Roman" w:cs="Times New Roman"/>
          <w:color w:val="000000" w:themeColor="text1"/>
          <w:sz w:val="21"/>
          <w:szCs w:val="21"/>
        </w:rPr>
        <w:t>n năm 1945 là c</w:t>
      </w:r>
      <w:r w:rsidRPr="009960FA">
        <w:rPr>
          <w:rFonts w:ascii="Times New Roman" w:hAnsi="Times New Roman" w:cs="Times New Roman"/>
          <w:color w:val="000000" w:themeColor="text1"/>
          <w:sz w:val="21"/>
          <w:szCs w:val="21"/>
        </w:rPr>
        <w:t xml:space="preserve">ó NSLĐ cao, có đủ năng lực làm chủ và áp dụng công nghệ hiện đại trong tất cả các lĩnh vực </w:t>
      </w:r>
      <w:r w:rsidR="00C45FC5" w:rsidRPr="009960FA">
        <w:rPr>
          <w:rFonts w:ascii="Times New Roman" w:hAnsi="Times New Roman" w:cs="Times New Roman"/>
          <w:color w:val="000000" w:themeColor="text1"/>
          <w:sz w:val="21"/>
          <w:szCs w:val="21"/>
        </w:rPr>
        <w:t>kinh tế - xã hội, môi trường, quốc phòng và an ninh</w:t>
      </w:r>
      <w:r w:rsidRPr="009960FA">
        <w:rPr>
          <w:rFonts w:ascii="Times New Roman" w:hAnsi="Times New Roman" w:cs="Times New Roman"/>
          <w:color w:val="000000" w:themeColor="text1"/>
          <w:sz w:val="21"/>
          <w:szCs w:val="21"/>
        </w:rPr>
        <w:t>.</w:t>
      </w:r>
      <w:r w:rsidR="003A7D7F" w:rsidRPr="009960FA">
        <w:rPr>
          <w:rFonts w:ascii="Times New Roman" w:hAnsi="Times New Roman" w:cs="Times New Roman"/>
          <w:color w:val="000000" w:themeColor="text1"/>
          <w:sz w:val="21"/>
          <w:szCs w:val="21"/>
        </w:rPr>
        <w:t xml:space="preserve"> Cũng theo NQ</w:t>
      </w:r>
      <w:r w:rsidR="00C45FC5" w:rsidRPr="009960FA">
        <w:rPr>
          <w:rFonts w:ascii="Times New Roman" w:hAnsi="Times New Roman" w:cs="Times New Roman"/>
          <w:color w:val="000000" w:themeColor="text1"/>
          <w:sz w:val="21"/>
          <w:szCs w:val="21"/>
        </w:rPr>
        <w:t>-52</w:t>
      </w:r>
      <w:r w:rsidR="003A7D7F" w:rsidRPr="009960FA">
        <w:rPr>
          <w:rFonts w:ascii="Times New Roman" w:hAnsi="Times New Roman" w:cs="Times New Roman"/>
          <w:color w:val="000000" w:themeColor="text1"/>
          <w:sz w:val="21"/>
          <w:szCs w:val="21"/>
        </w:rPr>
        <w:t xml:space="preserve"> một trong </w:t>
      </w:r>
      <w:r w:rsidR="00C45FC5" w:rsidRPr="009960FA">
        <w:rPr>
          <w:rFonts w:ascii="Times New Roman" w:hAnsi="Times New Roman" w:cs="Times New Roman"/>
          <w:color w:val="000000" w:themeColor="text1"/>
          <w:sz w:val="21"/>
          <w:szCs w:val="21"/>
        </w:rPr>
        <w:t>tám</w:t>
      </w:r>
      <w:r w:rsidR="003A7D7F" w:rsidRPr="009960FA">
        <w:rPr>
          <w:rFonts w:ascii="Times New Roman" w:hAnsi="Times New Roman" w:cs="Times New Roman"/>
          <w:color w:val="000000" w:themeColor="text1"/>
          <w:sz w:val="21"/>
          <w:szCs w:val="21"/>
        </w:rPr>
        <w:t xml:space="preserve"> chủ trương, chính sách chủ động tham gia cuộc CMCN</w:t>
      </w:r>
      <w:r w:rsidR="00C45FC5" w:rsidRPr="009960FA">
        <w:rPr>
          <w:rFonts w:ascii="Times New Roman" w:hAnsi="Times New Roman" w:cs="Times New Roman"/>
          <w:color w:val="000000" w:themeColor="text1"/>
          <w:sz w:val="21"/>
          <w:szCs w:val="21"/>
        </w:rPr>
        <w:t>-IV</w:t>
      </w:r>
      <w:r w:rsidR="003A7D7F" w:rsidRPr="009960FA">
        <w:rPr>
          <w:rFonts w:ascii="Times New Roman" w:hAnsi="Times New Roman" w:cs="Times New Roman"/>
          <w:color w:val="000000" w:themeColor="text1"/>
          <w:sz w:val="21"/>
          <w:szCs w:val="21"/>
        </w:rPr>
        <w:t xml:space="preserve"> là: “Chính sách phát triển nguồn nhân lực”, phát triển nguồn nhân lực theo hướng phát triển năng lực tiếp cận, tư duy sáng tạo và khả năng thích ứng với môi trường công nghệ, môi trường số  liên tục thay đổi và phát triển.</w:t>
      </w:r>
    </w:p>
    <w:p w14:paraId="643F79C6" w14:textId="77777777" w:rsidR="00EA53DB" w:rsidRPr="009960FA" w:rsidRDefault="00195AD7" w:rsidP="009960FA">
      <w:pPr>
        <w:pStyle w:val="ListParagraph"/>
        <w:tabs>
          <w:tab w:val="left" w:pos="226"/>
          <w:tab w:val="left" w:pos="284"/>
        </w:tabs>
        <w:spacing w:after="0" w:line="240" w:lineRule="auto"/>
        <w:ind w:left="0" w:firstLine="284"/>
        <w:jc w:val="both"/>
        <w:rPr>
          <w:rFonts w:ascii="Times New Roman" w:hAnsi="Times New Roman" w:cs="Times New Roman"/>
          <w:color w:val="000000" w:themeColor="text1"/>
          <w:sz w:val="21"/>
          <w:szCs w:val="21"/>
        </w:rPr>
      </w:pPr>
      <w:r w:rsidRPr="009960FA">
        <w:rPr>
          <w:rFonts w:ascii="Times New Roman" w:hAnsi="Times New Roman" w:cs="Times New Roman"/>
          <w:color w:val="000000" w:themeColor="text1"/>
          <w:sz w:val="21"/>
          <w:szCs w:val="21"/>
        </w:rPr>
        <w:t xml:space="preserve">Thực hiện sự chỉ đạo của Bộ chính trị, </w:t>
      </w:r>
      <w:r w:rsidR="00B84E91" w:rsidRPr="009960FA">
        <w:rPr>
          <w:rFonts w:ascii="Times New Roman" w:hAnsi="Times New Roman" w:cs="Times New Roman"/>
          <w:color w:val="000000" w:themeColor="text1"/>
          <w:sz w:val="21"/>
          <w:szCs w:val="21"/>
        </w:rPr>
        <w:t xml:space="preserve">Thủ tướng Chính phủ </w:t>
      </w:r>
      <w:r w:rsidR="00016409" w:rsidRPr="009960FA">
        <w:rPr>
          <w:rFonts w:ascii="Times New Roman" w:hAnsi="Times New Roman" w:cs="Times New Roman"/>
          <w:color w:val="000000" w:themeColor="text1"/>
          <w:sz w:val="21"/>
          <w:szCs w:val="21"/>
        </w:rPr>
        <w:t xml:space="preserve">đã </w:t>
      </w:r>
      <w:r w:rsidR="00B84E91" w:rsidRPr="009960FA">
        <w:rPr>
          <w:rFonts w:ascii="Times New Roman" w:hAnsi="Times New Roman" w:cs="Times New Roman"/>
          <w:color w:val="000000" w:themeColor="text1"/>
          <w:sz w:val="21"/>
          <w:szCs w:val="21"/>
        </w:rPr>
        <w:t xml:space="preserve">ban hành </w:t>
      </w:r>
      <w:r w:rsidR="00EA53DB" w:rsidRPr="009960FA">
        <w:rPr>
          <w:rFonts w:ascii="Times New Roman" w:hAnsi="Times New Roman" w:cs="Times New Roman"/>
          <w:color w:val="000000" w:themeColor="text1"/>
          <w:sz w:val="21"/>
          <w:szCs w:val="21"/>
        </w:rPr>
        <w:t>Quyết định số 749/QĐ-TTg</w:t>
      </w:r>
      <w:r w:rsidR="00A41960" w:rsidRPr="009960FA">
        <w:rPr>
          <w:rFonts w:ascii="Times New Roman" w:hAnsi="Times New Roman" w:cs="Times New Roman"/>
          <w:color w:val="000000" w:themeColor="text1"/>
          <w:sz w:val="21"/>
          <w:szCs w:val="21"/>
        </w:rPr>
        <w:t xml:space="preserve"> (QĐ-749) </w:t>
      </w:r>
      <w:r w:rsidR="00EA53DB" w:rsidRPr="009960FA">
        <w:rPr>
          <w:rFonts w:ascii="Times New Roman" w:hAnsi="Times New Roman" w:cs="Times New Roman"/>
          <w:color w:val="000000" w:themeColor="text1"/>
          <w:sz w:val="21"/>
          <w:szCs w:val="21"/>
        </w:rPr>
        <w:t xml:space="preserve"> ngày 03/06/2020</w:t>
      </w:r>
      <w:r w:rsidR="00A41960" w:rsidRPr="009960FA">
        <w:rPr>
          <w:rFonts w:ascii="Times New Roman" w:hAnsi="Times New Roman" w:cs="Times New Roman"/>
          <w:color w:val="000000" w:themeColor="text1"/>
          <w:sz w:val="21"/>
          <w:szCs w:val="21"/>
        </w:rPr>
        <w:t xml:space="preserve"> v</w:t>
      </w:r>
      <w:r w:rsidR="00B84E91" w:rsidRPr="009960FA">
        <w:rPr>
          <w:rFonts w:ascii="Times New Roman" w:hAnsi="Times New Roman" w:cs="Times New Roman"/>
          <w:color w:val="000000" w:themeColor="text1"/>
          <w:sz w:val="21"/>
          <w:szCs w:val="21"/>
        </w:rPr>
        <w:t>ề việc phê duyệt “Chương trình Chuyển đổi số</w:t>
      </w:r>
      <w:r w:rsidR="001144B0" w:rsidRPr="009960FA">
        <w:rPr>
          <w:rFonts w:ascii="Times New Roman" w:hAnsi="Times New Roman" w:cs="Times New Roman"/>
          <w:color w:val="000000" w:themeColor="text1"/>
          <w:sz w:val="21"/>
          <w:szCs w:val="21"/>
        </w:rPr>
        <w:t xml:space="preserve"> Quốc gia </w:t>
      </w:r>
      <w:r w:rsidR="00B84E91" w:rsidRPr="009960FA">
        <w:rPr>
          <w:rFonts w:ascii="Times New Roman" w:hAnsi="Times New Roman" w:cs="Times New Roman"/>
          <w:color w:val="000000" w:themeColor="text1"/>
          <w:sz w:val="21"/>
          <w:szCs w:val="21"/>
        </w:rPr>
        <w:t xml:space="preserve">đến năm 2025, định hướng đến năm 2030”. </w:t>
      </w:r>
      <w:r w:rsidR="007421D8" w:rsidRPr="009960FA">
        <w:rPr>
          <w:rFonts w:ascii="Times New Roman" w:hAnsi="Times New Roman" w:cs="Times New Roman"/>
          <w:color w:val="000000" w:themeColor="text1"/>
          <w:sz w:val="21"/>
          <w:szCs w:val="21"/>
        </w:rPr>
        <w:t xml:space="preserve">Chương trình nhằm thực hiện mục tiêu kép vừa phát triển </w:t>
      </w:r>
      <w:r w:rsidR="007421D8" w:rsidRPr="009960FA">
        <w:rPr>
          <w:rFonts w:ascii="Times New Roman" w:hAnsi="Times New Roman" w:cs="Times New Roman"/>
          <w:b/>
          <w:color w:val="000000" w:themeColor="text1"/>
          <w:sz w:val="21"/>
          <w:szCs w:val="21"/>
        </w:rPr>
        <w:t xml:space="preserve">chính phủ số, kinh tế số, </w:t>
      </w:r>
      <w:r w:rsidR="007421D8" w:rsidRPr="009960FA">
        <w:rPr>
          <w:rFonts w:ascii="Times New Roman" w:hAnsi="Times New Roman" w:cs="Times New Roman"/>
          <w:b/>
          <w:color w:val="000000" w:themeColor="text1"/>
          <w:sz w:val="21"/>
          <w:szCs w:val="21"/>
        </w:rPr>
        <w:lastRenderedPageBreak/>
        <w:t>xã hội số</w:t>
      </w:r>
      <w:r w:rsidR="007421D8" w:rsidRPr="009960FA">
        <w:rPr>
          <w:rFonts w:ascii="Times New Roman" w:hAnsi="Times New Roman" w:cs="Times New Roman"/>
          <w:color w:val="000000" w:themeColor="text1"/>
          <w:sz w:val="21"/>
          <w:szCs w:val="21"/>
        </w:rPr>
        <w:t>, vừa hình thành các doanh nghiệp công nghệ số ở Việt Nam có năng lực đi ra toàn cầu.</w:t>
      </w:r>
      <w:r w:rsidR="001144B0" w:rsidRPr="009960FA">
        <w:rPr>
          <w:rFonts w:ascii="Times New Roman" w:hAnsi="Times New Roman" w:cs="Times New Roman"/>
          <w:color w:val="000000" w:themeColor="text1"/>
          <w:sz w:val="21"/>
          <w:szCs w:val="21"/>
        </w:rPr>
        <w:t xml:space="preserve"> </w:t>
      </w:r>
      <w:r w:rsidR="0085028E" w:rsidRPr="009960FA">
        <w:rPr>
          <w:rFonts w:ascii="Times New Roman" w:hAnsi="Times New Roman" w:cs="Times New Roman"/>
          <w:color w:val="000000" w:themeColor="text1"/>
          <w:sz w:val="21"/>
          <w:szCs w:val="21"/>
        </w:rPr>
        <w:t xml:space="preserve">Một số nhiệm vụ, giải pháp phát triển kinh tế số </w:t>
      </w:r>
      <w:r w:rsidR="0075631A" w:rsidRPr="009960FA">
        <w:rPr>
          <w:rFonts w:ascii="Times New Roman" w:hAnsi="Times New Roman" w:cs="Times New Roman"/>
          <w:color w:val="000000" w:themeColor="text1"/>
          <w:sz w:val="21"/>
          <w:szCs w:val="21"/>
        </w:rPr>
        <w:t xml:space="preserve">trong QĐ-749 là </w:t>
      </w:r>
      <w:r w:rsidR="0085028E" w:rsidRPr="009960FA">
        <w:rPr>
          <w:rFonts w:ascii="Times New Roman" w:hAnsi="Times New Roman" w:cs="Times New Roman"/>
          <w:color w:val="000000" w:themeColor="text1"/>
          <w:sz w:val="21"/>
          <w:szCs w:val="21"/>
        </w:rPr>
        <w:t>lấy phát triển doanh nghiệp số là</w:t>
      </w:r>
      <w:r w:rsidR="0075631A" w:rsidRPr="009960FA">
        <w:rPr>
          <w:rFonts w:ascii="Times New Roman" w:hAnsi="Times New Roman" w:cs="Times New Roman"/>
          <w:color w:val="000000" w:themeColor="text1"/>
          <w:sz w:val="21"/>
          <w:szCs w:val="21"/>
        </w:rPr>
        <w:t>m</w:t>
      </w:r>
      <w:r w:rsidR="0085028E" w:rsidRPr="009960FA">
        <w:rPr>
          <w:rFonts w:ascii="Times New Roman" w:hAnsi="Times New Roman" w:cs="Times New Roman"/>
          <w:color w:val="000000" w:themeColor="text1"/>
          <w:sz w:val="21"/>
          <w:szCs w:val="21"/>
        </w:rPr>
        <w:t xml:space="preserve"> trọng tâm, chuyển từ lắp ráp gia công về </w:t>
      </w:r>
      <w:r w:rsidR="00D37501" w:rsidRPr="009960FA">
        <w:rPr>
          <w:rFonts w:ascii="Times New Roman" w:hAnsi="Times New Roman" w:cs="Times New Roman"/>
          <w:color w:val="000000" w:themeColor="text1"/>
          <w:sz w:val="21"/>
          <w:szCs w:val="21"/>
        </w:rPr>
        <w:t>CNTT</w:t>
      </w:r>
      <w:r w:rsidR="0085028E" w:rsidRPr="009960FA">
        <w:rPr>
          <w:rFonts w:ascii="Times New Roman" w:hAnsi="Times New Roman" w:cs="Times New Roman"/>
          <w:color w:val="000000" w:themeColor="text1"/>
          <w:sz w:val="21"/>
          <w:szCs w:val="21"/>
        </w:rPr>
        <w:t xml:space="preserve"> sang làm sản phẩm công nghệ số, công nghiệ</w:t>
      </w:r>
      <w:r w:rsidR="003A7D7F" w:rsidRPr="009960FA">
        <w:rPr>
          <w:rFonts w:ascii="Times New Roman" w:hAnsi="Times New Roman" w:cs="Times New Roman"/>
          <w:color w:val="000000" w:themeColor="text1"/>
          <w:sz w:val="21"/>
          <w:szCs w:val="21"/>
        </w:rPr>
        <w:t>p 4.0, phát</w:t>
      </w:r>
      <w:r w:rsidR="0085028E" w:rsidRPr="009960FA">
        <w:rPr>
          <w:rFonts w:ascii="Times New Roman" w:hAnsi="Times New Roman" w:cs="Times New Roman"/>
          <w:color w:val="000000" w:themeColor="text1"/>
          <w:sz w:val="21"/>
          <w:szCs w:val="21"/>
        </w:rPr>
        <w:t xml:space="preserve"> triển nội dung số</w:t>
      </w:r>
      <w:r w:rsidR="00D04185" w:rsidRPr="009960FA">
        <w:rPr>
          <w:rFonts w:ascii="Times New Roman" w:hAnsi="Times New Roman" w:cs="Times New Roman"/>
          <w:color w:val="000000" w:themeColor="text1"/>
          <w:sz w:val="21"/>
          <w:szCs w:val="21"/>
        </w:rPr>
        <w:t>, công nghiệp</w:t>
      </w:r>
      <w:r w:rsidR="0085028E" w:rsidRPr="009960FA">
        <w:rPr>
          <w:rFonts w:ascii="Times New Roman" w:hAnsi="Times New Roman" w:cs="Times New Roman"/>
          <w:color w:val="000000" w:themeColor="text1"/>
          <w:sz w:val="21"/>
          <w:szCs w:val="21"/>
        </w:rPr>
        <w:t xml:space="preserve"> sáng tạo, kinh tế nền tảng, kinh tế chia sẻ, thương mại điện tử và sản xuất thông minh. Thúc đẩy chuyển đổi số trong các doanh nghiệp để nâng cao năng lực cạnh tranh của doanh nghiệp và của cả nền kinh tế.</w:t>
      </w:r>
      <w:r w:rsidR="003A7D7F" w:rsidRPr="009960FA">
        <w:rPr>
          <w:rFonts w:ascii="Times New Roman" w:hAnsi="Times New Roman" w:cs="Times New Roman"/>
          <w:color w:val="000000" w:themeColor="text1"/>
          <w:sz w:val="21"/>
          <w:szCs w:val="21"/>
        </w:rPr>
        <w:t xml:space="preserve"> Cũng theo QĐ-</w:t>
      </w:r>
      <w:r w:rsidR="00D04185" w:rsidRPr="009960FA">
        <w:rPr>
          <w:rFonts w:ascii="Times New Roman" w:hAnsi="Times New Roman" w:cs="Times New Roman"/>
          <w:color w:val="000000" w:themeColor="text1"/>
          <w:sz w:val="21"/>
          <w:szCs w:val="21"/>
        </w:rPr>
        <w:t xml:space="preserve">749 này </w:t>
      </w:r>
      <w:r w:rsidR="00D04185" w:rsidRPr="009960FA">
        <w:rPr>
          <w:rFonts w:ascii="Times New Roman" w:hAnsi="Times New Roman" w:cs="Times New Roman"/>
          <w:b/>
          <w:color w:val="000000" w:themeColor="text1"/>
          <w:sz w:val="21"/>
          <w:szCs w:val="21"/>
        </w:rPr>
        <w:t>Chuyển đổi số trong giáo dục</w:t>
      </w:r>
      <w:r w:rsidR="00D04185" w:rsidRPr="009960FA">
        <w:rPr>
          <w:rFonts w:ascii="Times New Roman" w:hAnsi="Times New Roman" w:cs="Times New Roman"/>
          <w:color w:val="000000" w:themeColor="text1"/>
          <w:sz w:val="21"/>
          <w:szCs w:val="21"/>
        </w:rPr>
        <w:t xml:space="preserve"> </w:t>
      </w:r>
      <w:r w:rsidR="003A7D7F" w:rsidRPr="009960FA">
        <w:rPr>
          <w:rFonts w:ascii="Times New Roman" w:hAnsi="Times New Roman" w:cs="Times New Roman"/>
          <w:color w:val="000000" w:themeColor="text1"/>
          <w:sz w:val="21"/>
          <w:szCs w:val="21"/>
        </w:rPr>
        <w:t xml:space="preserve">là một trong tám </w:t>
      </w:r>
      <w:r w:rsidR="00D04185" w:rsidRPr="009960FA">
        <w:rPr>
          <w:rFonts w:ascii="Times New Roman" w:hAnsi="Times New Roman" w:cs="Times New Roman"/>
          <w:color w:val="000000" w:themeColor="text1"/>
          <w:sz w:val="21"/>
          <w:szCs w:val="21"/>
        </w:rPr>
        <w:t>lĩnh vực được chính phủ ưu tiên phát triển.</w:t>
      </w:r>
    </w:p>
    <w:p w14:paraId="722F9A50" w14:textId="77777777" w:rsidR="00AE33AC" w:rsidRPr="009960FA" w:rsidRDefault="00421484" w:rsidP="009960FA">
      <w:pPr>
        <w:tabs>
          <w:tab w:val="left" w:pos="284"/>
        </w:tabs>
        <w:spacing w:after="0" w:line="240" w:lineRule="auto"/>
        <w:ind w:firstLine="284"/>
        <w:jc w:val="both"/>
        <w:rPr>
          <w:rFonts w:ascii="Times New Roman" w:hAnsi="Times New Roman" w:cs="Times New Roman"/>
          <w:color w:val="000000" w:themeColor="text1"/>
          <w:sz w:val="21"/>
          <w:szCs w:val="21"/>
          <w:shd w:val="clear" w:color="auto" w:fill="FFFFFF"/>
        </w:rPr>
      </w:pPr>
      <w:r w:rsidRPr="009960FA">
        <w:rPr>
          <w:rFonts w:ascii="Times New Roman" w:hAnsi="Times New Roman" w:cs="Times New Roman"/>
          <w:color w:val="000000" w:themeColor="text1"/>
          <w:sz w:val="21"/>
          <w:szCs w:val="21"/>
        </w:rPr>
        <w:t xml:space="preserve">Tiếp tục thực hiện sự chỉ đạo của Bộ chính trị, Thủ tướng chính phủ đã ban hành </w:t>
      </w:r>
      <w:r w:rsidR="00AE33AC" w:rsidRPr="009960FA">
        <w:rPr>
          <w:rFonts w:ascii="Times New Roman" w:hAnsi="Times New Roman" w:cs="Times New Roman"/>
          <w:color w:val="000000" w:themeColor="text1"/>
          <w:sz w:val="21"/>
          <w:szCs w:val="21"/>
          <w:shd w:val="clear" w:color="auto" w:fill="FFFFFF"/>
        </w:rPr>
        <w:t xml:space="preserve">Quyết định số 146/QĐ-TTg </w:t>
      </w:r>
      <w:r w:rsidR="00195AD7" w:rsidRPr="009960FA">
        <w:rPr>
          <w:rFonts w:ascii="Times New Roman" w:hAnsi="Times New Roman" w:cs="Times New Roman"/>
          <w:color w:val="000000" w:themeColor="text1"/>
          <w:sz w:val="21"/>
          <w:szCs w:val="21"/>
          <w:shd w:val="clear" w:color="auto" w:fill="FFFFFF"/>
        </w:rPr>
        <w:t xml:space="preserve">(QĐ-146) </w:t>
      </w:r>
      <w:r w:rsidR="00AE33AC" w:rsidRPr="009960FA">
        <w:rPr>
          <w:rFonts w:ascii="Times New Roman" w:hAnsi="Times New Roman" w:cs="Times New Roman"/>
          <w:color w:val="000000" w:themeColor="text1"/>
          <w:sz w:val="21"/>
          <w:szCs w:val="21"/>
          <w:shd w:val="clear" w:color="auto" w:fill="FFFFFF"/>
        </w:rPr>
        <w:t>ngày 28/01/2022 phê duyệt Đề án “Nâng cao nhận thức, phổ cập kỹ năng và phát triển nguồn nhân lực chuyển đổi số quốc gia đến năm 2025, định hướng đến năm 2030” nhằm tạo sự chuyển biến mạnh mẽ trong nhận thức, hành động thúc đẩy thực hiện </w:t>
      </w:r>
      <w:r w:rsidR="00AE33AC" w:rsidRPr="009960FA">
        <w:rPr>
          <w:rFonts w:ascii="Times New Roman" w:hAnsi="Times New Roman" w:cs="Times New Roman"/>
          <w:iCs/>
          <w:color w:val="000000" w:themeColor="text1"/>
          <w:sz w:val="21"/>
          <w:szCs w:val="21"/>
        </w:rPr>
        <w:t>chuyển đổi số</w:t>
      </w:r>
      <w:r w:rsidR="00AE33AC" w:rsidRPr="009960FA">
        <w:rPr>
          <w:rFonts w:ascii="Times New Roman" w:hAnsi="Times New Roman" w:cs="Times New Roman"/>
          <w:color w:val="000000" w:themeColor="text1"/>
          <w:sz w:val="21"/>
          <w:szCs w:val="21"/>
          <w:shd w:val="clear" w:color="auto" w:fill="FFFFFF"/>
        </w:rPr>
        <w:t>; phổ cập kỹ năng số cho các đối tượng tham gia vào quá trình chuyển đổi số quốc gia, đồng thời nâng cao chất lượng, hiệu quả đào tạo và phát triển nguồn nhân lực chuyển đổi số trong từng ngành, lĩnh vực, địa phương.</w:t>
      </w:r>
      <w:r w:rsidR="00CD6563" w:rsidRPr="009960FA">
        <w:rPr>
          <w:rFonts w:ascii="Times New Roman" w:hAnsi="Times New Roman" w:cs="Times New Roman"/>
          <w:color w:val="000000" w:themeColor="text1"/>
          <w:sz w:val="21"/>
          <w:szCs w:val="21"/>
          <w:shd w:val="clear" w:color="auto" w:fill="FFFFFF"/>
        </w:rPr>
        <w:t xml:space="preserve"> Nghị quyết này cũng xác định phát triển nguồn nhân lực là then chốt để thực hiện chuyển đổi số hiệu quả, giúp thực hiện thành công các mục tiêu trong chương trình chuyển đổi số quốc gia như QĐ-749 đã đưa ra.</w:t>
      </w:r>
    </w:p>
    <w:p w14:paraId="273FD2CB" w14:textId="77777777" w:rsidR="00D84F60" w:rsidRPr="009960FA" w:rsidRDefault="00195AD7" w:rsidP="009960FA">
      <w:pPr>
        <w:tabs>
          <w:tab w:val="left" w:pos="284"/>
        </w:tabs>
        <w:spacing w:after="0" w:line="240" w:lineRule="auto"/>
        <w:ind w:firstLine="284"/>
        <w:jc w:val="both"/>
        <w:rPr>
          <w:rFonts w:ascii="Times New Roman" w:eastAsia="Times New Roman" w:hAnsi="Times New Roman" w:cs="Times New Roman"/>
          <w:color w:val="000000" w:themeColor="text1"/>
          <w:sz w:val="21"/>
          <w:szCs w:val="21"/>
        </w:rPr>
      </w:pPr>
      <w:r w:rsidRPr="009960FA">
        <w:rPr>
          <w:rFonts w:ascii="Times New Roman" w:hAnsi="Times New Roman" w:cs="Times New Roman"/>
          <w:color w:val="000000" w:themeColor="text1"/>
          <w:sz w:val="21"/>
          <w:szCs w:val="21"/>
          <w:shd w:val="clear" w:color="auto" w:fill="FFFFFF"/>
        </w:rPr>
        <w:t>Sau QĐ-146 n</w:t>
      </w:r>
      <w:r w:rsidR="00607F36" w:rsidRPr="009960FA">
        <w:rPr>
          <w:rFonts w:ascii="Times New Roman" w:hAnsi="Times New Roman" w:cs="Times New Roman"/>
          <w:color w:val="000000" w:themeColor="text1"/>
          <w:sz w:val="21"/>
          <w:szCs w:val="21"/>
          <w:shd w:val="clear" w:color="auto" w:fill="FFFFFF"/>
        </w:rPr>
        <w:t xml:space="preserve">gày 31/3/2022, Thủ tướng Chính phủ </w:t>
      </w:r>
      <w:r w:rsidR="00421484" w:rsidRPr="009960FA">
        <w:rPr>
          <w:rFonts w:ascii="Times New Roman" w:hAnsi="Times New Roman" w:cs="Times New Roman"/>
          <w:color w:val="000000" w:themeColor="text1"/>
          <w:sz w:val="21"/>
          <w:szCs w:val="21"/>
          <w:shd w:val="clear" w:color="auto" w:fill="FFFFFF"/>
        </w:rPr>
        <w:t>tiếp tục</w:t>
      </w:r>
      <w:r w:rsidR="00607F36" w:rsidRPr="009960FA">
        <w:rPr>
          <w:rFonts w:ascii="Times New Roman" w:hAnsi="Times New Roman" w:cs="Times New Roman"/>
          <w:color w:val="000000" w:themeColor="text1"/>
          <w:sz w:val="21"/>
          <w:szCs w:val="21"/>
          <w:shd w:val="clear" w:color="auto" w:fill="FFFFFF"/>
        </w:rPr>
        <w:t xml:space="preserve"> ban hành Quyết định số 411/QĐ-TTg </w:t>
      </w:r>
      <w:r w:rsidR="00D84F60" w:rsidRPr="009960FA">
        <w:rPr>
          <w:rFonts w:ascii="Times New Roman" w:hAnsi="Times New Roman" w:cs="Times New Roman"/>
          <w:color w:val="000000" w:themeColor="text1"/>
          <w:sz w:val="21"/>
          <w:szCs w:val="21"/>
          <w:shd w:val="clear" w:color="auto" w:fill="FFFFFF"/>
        </w:rPr>
        <w:t xml:space="preserve">(QĐ-411) </w:t>
      </w:r>
      <w:r w:rsidR="00607F36" w:rsidRPr="009960FA">
        <w:rPr>
          <w:rFonts w:ascii="Times New Roman" w:hAnsi="Times New Roman" w:cs="Times New Roman"/>
          <w:color w:val="000000" w:themeColor="text1"/>
          <w:sz w:val="21"/>
          <w:szCs w:val="21"/>
          <w:shd w:val="clear" w:color="auto" w:fill="FFFFFF"/>
        </w:rPr>
        <w:t>phê duyệt</w:t>
      </w:r>
      <w:r w:rsidRPr="009960FA">
        <w:rPr>
          <w:rFonts w:ascii="Times New Roman" w:hAnsi="Times New Roman" w:cs="Times New Roman"/>
          <w:color w:val="000000" w:themeColor="text1"/>
          <w:sz w:val="21"/>
          <w:szCs w:val="21"/>
          <w:shd w:val="clear" w:color="auto" w:fill="FFFFFF"/>
        </w:rPr>
        <w:t>:</w:t>
      </w:r>
      <w:r w:rsidR="00607F36" w:rsidRPr="009960FA">
        <w:rPr>
          <w:rFonts w:ascii="Times New Roman" w:hAnsi="Times New Roman" w:cs="Times New Roman"/>
          <w:color w:val="000000" w:themeColor="text1"/>
          <w:sz w:val="21"/>
          <w:szCs w:val="21"/>
          <w:shd w:val="clear" w:color="auto" w:fill="FFFFFF"/>
        </w:rPr>
        <w:t xml:space="preserve"> Chiến lược quốc gia phát triển kinh tế số và xã hội số đến năm 2025, định hướng đến năm 2030. </w:t>
      </w:r>
      <w:r w:rsidR="00D84F60" w:rsidRPr="009960FA">
        <w:rPr>
          <w:rFonts w:ascii="Times New Roman" w:hAnsi="Times New Roman" w:cs="Times New Roman"/>
          <w:color w:val="000000" w:themeColor="text1"/>
          <w:sz w:val="21"/>
          <w:szCs w:val="21"/>
          <w:shd w:val="clear" w:color="auto" w:fill="FFFFFF"/>
        </w:rPr>
        <w:t>Theo QĐ-411 p</w:t>
      </w:r>
      <w:r w:rsidR="00D84F60" w:rsidRPr="009960FA">
        <w:rPr>
          <w:rFonts w:ascii="Times New Roman" w:eastAsia="Times New Roman" w:hAnsi="Times New Roman" w:cs="Times New Roman"/>
          <w:color w:val="000000" w:themeColor="text1"/>
          <w:sz w:val="21"/>
          <w:szCs w:val="21"/>
        </w:rPr>
        <w:t>hát triển “Nhân lực số”</w:t>
      </w:r>
      <w:r w:rsidR="00A41960" w:rsidRPr="009960FA">
        <w:rPr>
          <w:rFonts w:ascii="Times New Roman" w:eastAsia="Times New Roman" w:hAnsi="Times New Roman" w:cs="Times New Roman"/>
          <w:color w:val="000000" w:themeColor="text1"/>
          <w:sz w:val="21"/>
          <w:szCs w:val="21"/>
        </w:rPr>
        <w:t xml:space="preserve"> là một</w:t>
      </w:r>
      <w:r w:rsidR="001144B0" w:rsidRPr="009960FA">
        <w:rPr>
          <w:rFonts w:ascii="Times New Roman" w:eastAsia="Times New Roman" w:hAnsi="Times New Roman" w:cs="Times New Roman"/>
          <w:color w:val="000000" w:themeColor="text1"/>
          <w:sz w:val="21"/>
          <w:szCs w:val="21"/>
        </w:rPr>
        <w:t xml:space="preserve"> trong </w:t>
      </w:r>
      <w:r w:rsidR="00A41960" w:rsidRPr="009960FA">
        <w:rPr>
          <w:rFonts w:ascii="Times New Roman" w:eastAsia="Times New Roman" w:hAnsi="Times New Roman" w:cs="Times New Roman"/>
          <w:color w:val="000000" w:themeColor="text1"/>
          <w:sz w:val="21"/>
          <w:szCs w:val="21"/>
        </w:rPr>
        <w:t>chín</w:t>
      </w:r>
      <w:r w:rsidR="001144B0" w:rsidRPr="009960FA">
        <w:rPr>
          <w:rFonts w:ascii="Times New Roman" w:eastAsia="Times New Roman" w:hAnsi="Times New Roman" w:cs="Times New Roman"/>
          <w:color w:val="000000" w:themeColor="text1"/>
          <w:sz w:val="21"/>
          <w:szCs w:val="21"/>
        </w:rPr>
        <w:t xml:space="preserve"> </w:t>
      </w:r>
      <w:r w:rsidR="00D84F60" w:rsidRPr="009960FA">
        <w:rPr>
          <w:rFonts w:ascii="Times New Roman" w:hAnsi="Times New Roman" w:cs="Times New Roman"/>
          <w:color w:val="000000" w:themeColor="text1"/>
          <w:sz w:val="21"/>
          <w:szCs w:val="21"/>
          <w:shd w:val="clear" w:color="auto" w:fill="FFFFFF"/>
        </w:rPr>
        <w:t>nội</w:t>
      </w:r>
      <w:r w:rsidR="00D84F60" w:rsidRPr="009960FA">
        <w:rPr>
          <w:rFonts w:ascii="Times New Roman" w:eastAsia="Times New Roman" w:hAnsi="Times New Roman" w:cs="Times New Roman"/>
          <w:color w:val="000000" w:themeColor="text1"/>
          <w:sz w:val="21"/>
          <w:szCs w:val="21"/>
        </w:rPr>
        <w:t xml:space="preserve"> dung phát triển nền móng kinh tế số và xã hội số. </w:t>
      </w:r>
    </w:p>
    <w:p w14:paraId="56868698" w14:textId="77777777" w:rsidR="0075631A" w:rsidRPr="009960FA" w:rsidRDefault="00F2309B" w:rsidP="009960FA">
      <w:pPr>
        <w:tabs>
          <w:tab w:val="left" w:pos="284"/>
        </w:tabs>
        <w:spacing w:after="0" w:line="240" w:lineRule="auto"/>
        <w:ind w:firstLine="284"/>
        <w:jc w:val="both"/>
        <w:rPr>
          <w:rFonts w:ascii="Times New Roman" w:eastAsia="Times New Roman" w:hAnsi="Times New Roman" w:cs="Times New Roman"/>
          <w:color w:val="000000" w:themeColor="text1"/>
          <w:sz w:val="21"/>
          <w:szCs w:val="21"/>
        </w:rPr>
      </w:pPr>
      <w:r w:rsidRPr="009960FA">
        <w:rPr>
          <w:rFonts w:ascii="Times New Roman" w:eastAsia="Times New Roman" w:hAnsi="Times New Roman" w:cs="Times New Roman"/>
          <w:color w:val="000000" w:themeColor="text1"/>
          <w:sz w:val="21"/>
          <w:szCs w:val="21"/>
        </w:rPr>
        <w:t>S</w:t>
      </w:r>
      <w:r w:rsidR="009709FB" w:rsidRPr="009960FA">
        <w:rPr>
          <w:rFonts w:ascii="Times New Roman" w:eastAsia="Times New Roman" w:hAnsi="Times New Roman" w:cs="Times New Roman"/>
          <w:color w:val="000000" w:themeColor="text1"/>
          <w:sz w:val="21"/>
          <w:szCs w:val="21"/>
        </w:rPr>
        <w:t xml:space="preserve">ự chỉ đạo trên của Bộ chính trị và Thủ tướng </w:t>
      </w:r>
      <w:r w:rsidR="00B31AAE" w:rsidRPr="009960FA">
        <w:rPr>
          <w:rFonts w:ascii="Times New Roman" w:eastAsia="Times New Roman" w:hAnsi="Times New Roman" w:cs="Times New Roman"/>
          <w:color w:val="000000" w:themeColor="text1"/>
          <w:sz w:val="21"/>
          <w:szCs w:val="21"/>
        </w:rPr>
        <w:t xml:space="preserve">Chính phủ </w:t>
      </w:r>
      <w:r w:rsidR="009709FB" w:rsidRPr="009960FA">
        <w:rPr>
          <w:rFonts w:ascii="Times New Roman" w:eastAsia="Times New Roman" w:hAnsi="Times New Roman" w:cs="Times New Roman"/>
          <w:color w:val="000000" w:themeColor="text1"/>
          <w:sz w:val="21"/>
          <w:szCs w:val="21"/>
        </w:rPr>
        <w:t xml:space="preserve">cho ta thấy sự quyết tâm của </w:t>
      </w:r>
      <w:r w:rsidR="007421D8" w:rsidRPr="009960FA">
        <w:rPr>
          <w:rFonts w:ascii="Times New Roman" w:eastAsia="Times New Roman" w:hAnsi="Times New Roman" w:cs="Times New Roman"/>
          <w:color w:val="000000" w:themeColor="text1"/>
          <w:sz w:val="21"/>
          <w:szCs w:val="21"/>
        </w:rPr>
        <w:t xml:space="preserve">Đảng và </w:t>
      </w:r>
      <w:r w:rsidR="00B31AAE" w:rsidRPr="009960FA">
        <w:rPr>
          <w:rFonts w:ascii="Times New Roman" w:eastAsia="Times New Roman" w:hAnsi="Times New Roman" w:cs="Times New Roman"/>
          <w:color w:val="000000" w:themeColor="text1"/>
          <w:sz w:val="21"/>
          <w:szCs w:val="21"/>
        </w:rPr>
        <w:t>Nhà nước</w:t>
      </w:r>
      <w:r w:rsidR="009709FB" w:rsidRPr="009960FA">
        <w:rPr>
          <w:rFonts w:ascii="Times New Roman" w:eastAsia="Times New Roman" w:hAnsi="Times New Roman" w:cs="Times New Roman"/>
          <w:color w:val="000000" w:themeColor="text1"/>
          <w:sz w:val="21"/>
          <w:szCs w:val="21"/>
        </w:rPr>
        <w:t xml:space="preserve"> trong </w:t>
      </w:r>
      <w:r w:rsidR="00047627" w:rsidRPr="009960FA">
        <w:rPr>
          <w:rFonts w:ascii="Times New Roman" w:eastAsia="Times New Roman" w:hAnsi="Times New Roman" w:cs="Times New Roman"/>
          <w:color w:val="000000" w:themeColor="text1"/>
          <w:sz w:val="21"/>
          <w:szCs w:val="21"/>
        </w:rPr>
        <w:t xml:space="preserve">chuyển đổi số </w:t>
      </w:r>
      <w:r w:rsidR="007421D8" w:rsidRPr="009960FA">
        <w:rPr>
          <w:rFonts w:ascii="Times New Roman" w:eastAsia="Times New Roman" w:hAnsi="Times New Roman" w:cs="Times New Roman"/>
          <w:color w:val="000000" w:themeColor="text1"/>
          <w:sz w:val="21"/>
          <w:szCs w:val="21"/>
        </w:rPr>
        <w:t xml:space="preserve">và phát triển </w:t>
      </w:r>
      <w:r w:rsidR="00047627" w:rsidRPr="009960FA">
        <w:rPr>
          <w:rFonts w:ascii="Times New Roman" w:eastAsia="Times New Roman" w:hAnsi="Times New Roman" w:cs="Times New Roman"/>
          <w:color w:val="000000" w:themeColor="text1"/>
          <w:sz w:val="21"/>
          <w:szCs w:val="21"/>
        </w:rPr>
        <w:t xml:space="preserve">nền </w:t>
      </w:r>
      <w:r w:rsidR="00607F36" w:rsidRPr="009960FA">
        <w:rPr>
          <w:rFonts w:ascii="Times New Roman" w:eastAsia="Times New Roman" w:hAnsi="Times New Roman" w:cs="Times New Roman"/>
          <w:color w:val="000000" w:themeColor="text1"/>
          <w:sz w:val="21"/>
          <w:szCs w:val="21"/>
        </w:rPr>
        <w:t>kinh tế</w:t>
      </w:r>
      <w:r w:rsidR="00047627" w:rsidRPr="009960FA">
        <w:rPr>
          <w:rFonts w:ascii="Times New Roman" w:eastAsia="Times New Roman" w:hAnsi="Times New Roman" w:cs="Times New Roman"/>
          <w:color w:val="000000" w:themeColor="text1"/>
          <w:sz w:val="21"/>
          <w:szCs w:val="21"/>
        </w:rPr>
        <w:t xml:space="preserve"> số</w:t>
      </w:r>
      <w:r w:rsidR="00016409" w:rsidRPr="009960FA">
        <w:rPr>
          <w:rFonts w:ascii="Times New Roman" w:eastAsia="Times New Roman" w:hAnsi="Times New Roman" w:cs="Times New Roman"/>
          <w:color w:val="000000" w:themeColor="text1"/>
          <w:sz w:val="21"/>
          <w:szCs w:val="21"/>
        </w:rPr>
        <w:t xml:space="preserve"> quốc gia</w:t>
      </w:r>
      <w:r w:rsidR="00047627" w:rsidRPr="009960FA">
        <w:rPr>
          <w:rFonts w:ascii="Times New Roman" w:eastAsia="Times New Roman" w:hAnsi="Times New Roman" w:cs="Times New Roman"/>
          <w:color w:val="000000" w:themeColor="text1"/>
          <w:sz w:val="21"/>
          <w:szCs w:val="21"/>
        </w:rPr>
        <w:t>. Bên cạnh đó chúng ta cũng nhận ra được để phát triển nền kinh tế số</w:t>
      </w:r>
      <w:r w:rsidR="00607F36" w:rsidRPr="009960FA">
        <w:rPr>
          <w:rFonts w:ascii="Times New Roman" w:eastAsia="Times New Roman" w:hAnsi="Times New Roman" w:cs="Times New Roman"/>
          <w:color w:val="000000" w:themeColor="text1"/>
          <w:sz w:val="21"/>
          <w:szCs w:val="21"/>
        </w:rPr>
        <w:t xml:space="preserve"> với những yêu cầu cao về tiềm lực trí tuệ và khoa học công nghệ đang đặt ra những thử thách lớn đối với phát triển nguồn nhân lực, trong đó nguồn nhân lực chất lượng cao</w:t>
      </w:r>
      <w:r w:rsidR="00016409" w:rsidRPr="009960FA">
        <w:rPr>
          <w:rFonts w:ascii="Times New Roman" w:eastAsia="Times New Roman" w:hAnsi="Times New Roman" w:cs="Times New Roman"/>
          <w:color w:val="000000" w:themeColor="text1"/>
          <w:sz w:val="21"/>
          <w:szCs w:val="21"/>
        </w:rPr>
        <w:t>, nhân lực số</w:t>
      </w:r>
      <w:r w:rsidR="00607F36" w:rsidRPr="009960FA">
        <w:rPr>
          <w:rFonts w:ascii="Times New Roman" w:eastAsia="Times New Roman" w:hAnsi="Times New Roman" w:cs="Times New Roman"/>
          <w:color w:val="000000" w:themeColor="text1"/>
          <w:sz w:val="21"/>
          <w:szCs w:val="21"/>
        </w:rPr>
        <w:t xml:space="preserve"> chiếm vị trí hàng đầu. Nguồn nhân lực ngày nay được xem là yếu tố quan trọng của phát triển; nếu nguồn nhân lực tốt, chất lượng cao còn là tiền đề vững chắc, nhân tố quyết định đến tốc độ phát triển kinh tế - xã hội</w:t>
      </w:r>
      <w:r w:rsidR="00047627" w:rsidRPr="009960FA">
        <w:rPr>
          <w:rFonts w:ascii="Times New Roman" w:eastAsia="Times New Roman" w:hAnsi="Times New Roman" w:cs="Times New Roman"/>
          <w:color w:val="000000" w:themeColor="text1"/>
          <w:sz w:val="21"/>
          <w:szCs w:val="21"/>
        </w:rPr>
        <w:t>. Hơn thế nữa k</w:t>
      </w:r>
      <w:r w:rsidR="0075631A" w:rsidRPr="009960FA">
        <w:rPr>
          <w:rFonts w:ascii="Times New Roman" w:eastAsia="Times New Roman" w:hAnsi="Times New Roman" w:cs="Times New Roman"/>
          <w:color w:val="000000" w:themeColor="text1"/>
          <w:sz w:val="21"/>
          <w:szCs w:val="21"/>
        </w:rPr>
        <w:t>inh tế số hiện đang là mô hình kinh tế mới mà hầu hết các quốc gia trên thế giới đều đang hướ</w:t>
      </w:r>
      <w:r w:rsidR="006F6DF6" w:rsidRPr="009960FA">
        <w:rPr>
          <w:rFonts w:ascii="Times New Roman" w:eastAsia="Times New Roman" w:hAnsi="Times New Roman" w:cs="Times New Roman"/>
          <w:color w:val="000000" w:themeColor="text1"/>
          <w:sz w:val="21"/>
          <w:szCs w:val="21"/>
        </w:rPr>
        <w:t>ng tới. Phát triển kinh tế số</w:t>
      </w:r>
      <w:r w:rsidR="0075631A" w:rsidRPr="009960FA">
        <w:rPr>
          <w:rFonts w:ascii="Times New Roman" w:eastAsia="Times New Roman" w:hAnsi="Times New Roman" w:cs="Times New Roman"/>
          <w:color w:val="000000" w:themeColor="text1"/>
          <w:sz w:val="21"/>
          <w:szCs w:val="21"/>
        </w:rPr>
        <w:t xml:space="preserve"> </w:t>
      </w:r>
      <w:r w:rsidR="006F6DF6" w:rsidRPr="009960FA">
        <w:rPr>
          <w:rFonts w:ascii="Times New Roman" w:eastAsia="Times New Roman" w:hAnsi="Times New Roman" w:cs="Times New Roman"/>
          <w:color w:val="000000" w:themeColor="text1"/>
          <w:sz w:val="21"/>
          <w:szCs w:val="21"/>
        </w:rPr>
        <w:t>là biện pháp tối ưu nhằm hiện thực hóa khát vọng phát triển đất nước Việt Nam hùng cường, thịnh vượng và vươn tới</w:t>
      </w:r>
      <w:r w:rsidR="00047627" w:rsidRPr="009960FA">
        <w:rPr>
          <w:rFonts w:ascii="Times New Roman" w:eastAsia="Times New Roman" w:hAnsi="Times New Roman" w:cs="Times New Roman"/>
          <w:color w:val="000000" w:themeColor="text1"/>
          <w:sz w:val="21"/>
          <w:szCs w:val="21"/>
        </w:rPr>
        <w:t xml:space="preserve"> hội nhập </w:t>
      </w:r>
      <w:r w:rsidR="00650EE5" w:rsidRPr="009960FA">
        <w:rPr>
          <w:rFonts w:ascii="Times New Roman" w:eastAsia="Times New Roman" w:hAnsi="Times New Roman" w:cs="Times New Roman"/>
          <w:color w:val="000000" w:themeColor="text1"/>
          <w:sz w:val="21"/>
          <w:szCs w:val="21"/>
        </w:rPr>
        <w:t xml:space="preserve">kinh tế </w:t>
      </w:r>
      <w:r w:rsidR="00047627" w:rsidRPr="009960FA">
        <w:rPr>
          <w:rFonts w:ascii="Times New Roman" w:eastAsia="Times New Roman" w:hAnsi="Times New Roman" w:cs="Times New Roman"/>
          <w:color w:val="000000" w:themeColor="text1"/>
          <w:sz w:val="21"/>
          <w:szCs w:val="21"/>
        </w:rPr>
        <w:t>quốc tế.</w:t>
      </w:r>
      <w:r w:rsidR="0075631A" w:rsidRPr="009960FA">
        <w:rPr>
          <w:rFonts w:ascii="Times New Roman" w:eastAsia="Times New Roman" w:hAnsi="Times New Roman" w:cs="Times New Roman"/>
          <w:color w:val="000000" w:themeColor="text1"/>
          <w:sz w:val="21"/>
          <w:szCs w:val="21"/>
        </w:rPr>
        <w:t xml:space="preserve"> </w:t>
      </w:r>
      <w:r w:rsidR="00650EE5" w:rsidRPr="009960FA">
        <w:rPr>
          <w:rFonts w:ascii="Times New Roman" w:eastAsia="Times New Roman" w:hAnsi="Times New Roman" w:cs="Times New Roman"/>
          <w:color w:val="000000" w:themeColor="text1"/>
          <w:sz w:val="21"/>
          <w:szCs w:val="21"/>
        </w:rPr>
        <w:t>Có thể kết luận rằng: đ</w:t>
      </w:r>
      <w:r w:rsidR="0075631A" w:rsidRPr="009960FA">
        <w:rPr>
          <w:rFonts w:ascii="Times New Roman" w:eastAsia="Times New Roman" w:hAnsi="Times New Roman" w:cs="Times New Roman"/>
          <w:color w:val="000000" w:themeColor="text1"/>
          <w:sz w:val="21"/>
          <w:szCs w:val="21"/>
        </w:rPr>
        <w:t xml:space="preserve">ể phát triển kinh tế số, ngoài môi trường thể chế chính sách, việc chú trọng phát triển nguồn nhân lực </w:t>
      </w:r>
      <w:r w:rsidR="00016409" w:rsidRPr="009960FA">
        <w:rPr>
          <w:rFonts w:ascii="Times New Roman" w:eastAsia="Times New Roman" w:hAnsi="Times New Roman" w:cs="Times New Roman"/>
          <w:color w:val="000000" w:themeColor="text1"/>
          <w:sz w:val="21"/>
          <w:szCs w:val="21"/>
        </w:rPr>
        <w:t xml:space="preserve">số </w:t>
      </w:r>
      <w:r w:rsidR="0075631A" w:rsidRPr="009960FA">
        <w:rPr>
          <w:rFonts w:ascii="Times New Roman" w:eastAsia="Times New Roman" w:hAnsi="Times New Roman" w:cs="Times New Roman"/>
          <w:color w:val="000000" w:themeColor="text1"/>
          <w:sz w:val="21"/>
          <w:szCs w:val="21"/>
        </w:rPr>
        <w:t>được coi là nhân tố tiên quyết.</w:t>
      </w:r>
    </w:p>
    <w:p w14:paraId="01E64EB0" w14:textId="77777777" w:rsidR="00016409" w:rsidRPr="009960FA" w:rsidRDefault="00016409" w:rsidP="009960FA">
      <w:pPr>
        <w:tabs>
          <w:tab w:val="left" w:pos="284"/>
        </w:tabs>
        <w:spacing w:after="0" w:line="240" w:lineRule="auto"/>
        <w:ind w:firstLine="284"/>
        <w:jc w:val="both"/>
        <w:rPr>
          <w:rFonts w:ascii="Times New Roman" w:eastAsia="Times New Roman" w:hAnsi="Times New Roman" w:cs="Times New Roman"/>
          <w:color w:val="000000" w:themeColor="text1"/>
          <w:sz w:val="21"/>
          <w:szCs w:val="21"/>
        </w:rPr>
      </w:pPr>
      <w:r w:rsidRPr="009960FA">
        <w:rPr>
          <w:rFonts w:ascii="Times New Roman" w:eastAsia="Times New Roman" w:hAnsi="Times New Roman" w:cs="Times New Roman"/>
          <w:color w:val="000000" w:themeColor="text1"/>
          <w:sz w:val="21"/>
          <w:szCs w:val="21"/>
        </w:rPr>
        <w:t>Qua các phân tích trên đặt ra vấn đề cho các quản lý giáo dục</w:t>
      </w:r>
      <w:r w:rsidR="00F2309B" w:rsidRPr="009960FA">
        <w:rPr>
          <w:rFonts w:ascii="Times New Roman" w:eastAsia="Times New Roman" w:hAnsi="Times New Roman" w:cs="Times New Roman"/>
          <w:color w:val="000000" w:themeColor="text1"/>
          <w:sz w:val="21"/>
          <w:szCs w:val="21"/>
        </w:rPr>
        <w:t xml:space="preserve"> các cơ sở đào tạo</w:t>
      </w:r>
      <w:r w:rsidR="00A41960" w:rsidRPr="009960FA">
        <w:rPr>
          <w:rFonts w:ascii="Times New Roman" w:eastAsia="Times New Roman" w:hAnsi="Times New Roman" w:cs="Times New Roman"/>
          <w:color w:val="000000" w:themeColor="text1"/>
          <w:sz w:val="21"/>
          <w:szCs w:val="21"/>
        </w:rPr>
        <w:t xml:space="preserve"> đặc biệt là Giáo dục nghề nghiệp (GDNN)</w:t>
      </w:r>
      <w:r w:rsidRPr="009960FA">
        <w:rPr>
          <w:rFonts w:ascii="Times New Roman" w:eastAsia="Times New Roman" w:hAnsi="Times New Roman" w:cs="Times New Roman"/>
          <w:color w:val="000000" w:themeColor="text1"/>
          <w:sz w:val="21"/>
          <w:szCs w:val="21"/>
        </w:rPr>
        <w:t xml:space="preserve">, phải làm gì để đóng góp, thúc đẩy vào nền kinh tế số; nguồn nhân lực đào tạo cho xã hội phải đạt được những “chuẩn số” gì, cụ thể ra sao; các nhà trường phải cải tiến thay đổi như thế nào để đáp ứng nhu cầu đào tạo nguồn nhân lực số cho xã hội. </w:t>
      </w:r>
    </w:p>
    <w:p w14:paraId="7B6564C4" w14:textId="77777777" w:rsidR="00B92006" w:rsidRPr="009960FA" w:rsidRDefault="00B92006" w:rsidP="009960FA">
      <w:pPr>
        <w:pStyle w:val="ListParagraph"/>
        <w:numPr>
          <w:ilvl w:val="0"/>
          <w:numId w:val="30"/>
        </w:numPr>
        <w:tabs>
          <w:tab w:val="left" w:pos="567"/>
        </w:tabs>
        <w:spacing w:after="0" w:line="240" w:lineRule="auto"/>
        <w:ind w:left="0" w:firstLine="284"/>
        <w:jc w:val="both"/>
        <w:outlineLvl w:val="2"/>
        <w:rPr>
          <w:rFonts w:ascii="Times New Roman" w:eastAsia="Times New Roman" w:hAnsi="Times New Roman" w:cs="Times New Roman"/>
          <w:b/>
          <w:bCs/>
          <w:color w:val="000000" w:themeColor="text1"/>
          <w:sz w:val="21"/>
          <w:szCs w:val="21"/>
        </w:rPr>
      </w:pPr>
      <w:r w:rsidRPr="009960FA">
        <w:rPr>
          <w:rFonts w:ascii="Times New Roman" w:eastAsia="Times New Roman" w:hAnsi="Times New Roman" w:cs="Times New Roman"/>
          <w:b/>
          <w:bCs/>
          <w:color w:val="000000" w:themeColor="text1"/>
          <w:sz w:val="21"/>
          <w:szCs w:val="21"/>
        </w:rPr>
        <w:t>NỘI DUNG NGHIÊN CỨU</w:t>
      </w:r>
    </w:p>
    <w:p w14:paraId="7BD7A132" w14:textId="77777777" w:rsidR="00F371CE" w:rsidRPr="009960FA" w:rsidRDefault="00C209DD" w:rsidP="009960FA">
      <w:pPr>
        <w:pStyle w:val="NormalWeb"/>
        <w:numPr>
          <w:ilvl w:val="0"/>
          <w:numId w:val="38"/>
        </w:numPr>
        <w:tabs>
          <w:tab w:val="left" w:pos="567"/>
        </w:tabs>
        <w:spacing w:before="0" w:beforeAutospacing="0" w:after="0" w:afterAutospacing="0"/>
        <w:ind w:left="0" w:firstLine="284"/>
        <w:jc w:val="both"/>
        <w:rPr>
          <w:rStyle w:val="Strong"/>
          <w:b w:val="0"/>
          <w:bCs w:val="0"/>
          <w:color w:val="000000" w:themeColor="text1"/>
          <w:sz w:val="21"/>
          <w:szCs w:val="21"/>
        </w:rPr>
      </w:pPr>
      <w:r w:rsidRPr="009960FA">
        <w:rPr>
          <w:rStyle w:val="Strong"/>
          <w:color w:val="000000" w:themeColor="text1"/>
          <w:sz w:val="21"/>
          <w:szCs w:val="21"/>
        </w:rPr>
        <w:t>K</w:t>
      </w:r>
      <w:r w:rsidR="00B92006" w:rsidRPr="009960FA">
        <w:rPr>
          <w:rStyle w:val="Strong"/>
          <w:color w:val="000000" w:themeColor="text1"/>
          <w:sz w:val="21"/>
          <w:szCs w:val="21"/>
        </w:rPr>
        <w:t>inh tế số</w:t>
      </w:r>
    </w:p>
    <w:p w14:paraId="1A5004F6" w14:textId="77777777" w:rsidR="00B92006" w:rsidRPr="009960FA" w:rsidRDefault="00B92006" w:rsidP="009960FA">
      <w:pPr>
        <w:pStyle w:val="NormalWeb"/>
        <w:numPr>
          <w:ilvl w:val="1"/>
          <w:numId w:val="50"/>
        </w:numPr>
        <w:tabs>
          <w:tab w:val="left" w:pos="567"/>
        </w:tabs>
        <w:spacing w:before="0" w:beforeAutospacing="0" w:after="0" w:afterAutospacing="0"/>
        <w:ind w:left="284" w:firstLine="0"/>
        <w:jc w:val="both"/>
        <w:rPr>
          <w:color w:val="000000" w:themeColor="text1"/>
          <w:sz w:val="21"/>
          <w:szCs w:val="21"/>
        </w:rPr>
      </w:pPr>
      <w:r w:rsidRPr="009960FA">
        <w:rPr>
          <w:rStyle w:val="Strong"/>
          <w:color w:val="000000" w:themeColor="text1"/>
          <w:sz w:val="21"/>
          <w:szCs w:val="21"/>
        </w:rPr>
        <w:t>Kinh tế số” là gì?</w:t>
      </w:r>
    </w:p>
    <w:p w14:paraId="0ADB0658" w14:textId="77777777" w:rsidR="00F371CE" w:rsidRPr="009960FA" w:rsidRDefault="00F371CE" w:rsidP="009960FA">
      <w:pPr>
        <w:pStyle w:val="NormalWeb"/>
        <w:tabs>
          <w:tab w:val="left" w:pos="284"/>
        </w:tabs>
        <w:spacing w:before="0" w:beforeAutospacing="0" w:after="0" w:afterAutospacing="0"/>
        <w:ind w:firstLine="284"/>
        <w:jc w:val="both"/>
        <w:rPr>
          <w:color w:val="000000" w:themeColor="text1"/>
          <w:sz w:val="21"/>
          <w:szCs w:val="21"/>
        </w:rPr>
      </w:pPr>
      <w:r w:rsidRPr="009960FA">
        <w:rPr>
          <w:color w:val="000000" w:themeColor="text1"/>
          <w:sz w:val="21"/>
          <w:szCs w:val="21"/>
        </w:rPr>
        <w:t>Kinh tế số tiếng Anh là </w:t>
      </w:r>
      <w:r w:rsidRPr="009960FA">
        <w:rPr>
          <w:rStyle w:val="Emphasis"/>
          <w:color w:val="000000" w:themeColor="text1"/>
          <w:sz w:val="21"/>
          <w:szCs w:val="21"/>
        </w:rPr>
        <w:t>digital economy</w:t>
      </w:r>
      <w:r w:rsidRPr="009960FA">
        <w:rPr>
          <w:color w:val="000000" w:themeColor="text1"/>
          <w:sz w:val="21"/>
          <w:szCs w:val="21"/>
        </w:rPr>
        <w:t>, là khái niệm xuất hiện sau kinh tế nông nghiệp và kinh tế công nghiệp. Khái niệm này được hiểu đơn giản là một nền kinh tế được vận hành chủ yếu dựa trên công nghệ số, đặc biệt đó là các giao dịch điện tử trên internet. Theo nhóm cộng tác kinh tế số của Oxford, kinh tế số là “một nền kinh tế vận hành chủ yếu dựa trên công nghệ số, đặc biệt là các giao dịch điện tử tiến hành th</w:t>
      </w:r>
      <w:r w:rsidR="000B6728" w:rsidRPr="009960FA">
        <w:rPr>
          <w:color w:val="000000" w:themeColor="text1"/>
          <w:sz w:val="21"/>
          <w:szCs w:val="21"/>
        </w:rPr>
        <w:t>ông qua internet</w:t>
      </w:r>
      <w:r w:rsidR="000B6728" w:rsidRPr="00C50701">
        <w:rPr>
          <w:color w:val="FF0000"/>
          <w:sz w:val="21"/>
          <w:szCs w:val="21"/>
          <w:highlight w:val="yellow"/>
        </w:rPr>
        <w:t>”</w:t>
      </w:r>
      <w:r w:rsidRPr="00C50701">
        <w:rPr>
          <w:color w:val="FF0000"/>
          <w:sz w:val="21"/>
          <w:szCs w:val="21"/>
          <w:highlight w:val="yellow"/>
        </w:rPr>
        <w:t>.</w:t>
      </w:r>
      <w:r w:rsidR="000B6728" w:rsidRPr="00C50701">
        <w:rPr>
          <w:color w:val="FF0000"/>
          <w:sz w:val="21"/>
          <w:szCs w:val="21"/>
          <w:highlight w:val="yellow"/>
        </w:rPr>
        <w:t>[1]</w:t>
      </w:r>
    </w:p>
    <w:p w14:paraId="0F8F218F" w14:textId="77777777" w:rsidR="00F371CE" w:rsidRPr="009960FA" w:rsidRDefault="00F371CE" w:rsidP="009960FA">
      <w:pPr>
        <w:pStyle w:val="NormalWeb"/>
        <w:tabs>
          <w:tab w:val="left" w:pos="284"/>
        </w:tabs>
        <w:spacing w:before="0" w:beforeAutospacing="0" w:after="0" w:afterAutospacing="0"/>
        <w:ind w:firstLine="284"/>
        <w:jc w:val="both"/>
        <w:rPr>
          <w:color w:val="000000" w:themeColor="text1"/>
          <w:sz w:val="21"/>
          <w:szCs w:val="21"/>
        </w:rPr>
      </w:pPr>
      <w:r w:rsidRPr="009960FA">
        <w:rPr>
          <w:color w:val="000000" w:themeColor="text1"/>
          <w:sz w:val="21"/>
          <w:szCs w:val="21"/>
        </w:rPr>
        <w:t>Chương trình “Sáng kiến hợp tác và phát triển kinh tế kỹ thuật số G20” của Hội nghị thượng đỉnh G20 ở Hàng Châu năm 2016 xác định:“Nền kinh tế số đề cập đến các hoạt động kinh tế sử dụn</w:t>
      </w:r>
      <w:r w:rsidR="00D37501" w:rsidRPr="009960FA">
        <w:rPr>
          <w:color w:val="000000" w:themeColor="text1"/>
          <w:sz w:val="21"/>
          <w:szCs w:val="21"/>
        </w:rPr>
        <w:t>g hiệu quả CNTT</w:t>
      </w:r>
      <w:r w:rsidRPr="009960FA">
        <w:rPr>
          <w:color w:val="000000" w:themeColor="text1"/>
          <w:sz w:val="21"/>
          <w:szCs w:val="21"/>
        </w:rPr>
        <w:t xml:space="preserve"> và truyền thông (ICT) làm động lực chính để nâng cao hiệu quả và tối ưu hóa cơ cấu kinh tế. Kiến thức số và thông tin số là phương tiện chính mang lại hiệu quả cho nền kinh tế”.</w:t>
      </w:r>
    </w:p>
    <w:p w14:paraId="01071849" w14:textId="77777777" w:rsidR="00F371CE" w:rsidRPr="009960FA" w:rsidRDefault="00F371CE" w:rsidP="009960FA">
      <w:pPr>
        <w:pStyle w:val="NormalWeb"/>
        <w:tabs>
          <w:tab w:val="left" w:pos="284"/>
        </w:tabs>
        <w:spacing w:before="0" w:beforeAutospacing="0" w:after="0" w:afterAutospacing="0"/>
        <w:ind w:firstLine="284"/>
        <w:jc w:val="both"/>
        <w:rPr>
          <w:color w:val="000000" w:themeColor="text1"/>
          <w:sz w:val="21"/>
          <w:szCs w:val="21"/>
        </w:rPr>
      </w:pPr>
      <w:r w:rsidRPr="009960FA">
        <w:rPr>
          <w:color w:val="000000" w:themeColor="text1"/>
          <w:sz w:val="21"/>
          <w:szCs w:val="21"/>
        </w:rPr>
        <w:t>Nhưng, dù tiếp cận khái niệm ở góc độ nào, thì về bản chất, kinh tế số có các mô hình và phương thức hoạt động đều được ứng dụng công nghệ số. Còn về mặt phạm vi, kinh tế số được áp dụng phổ cập rộng rãi trong nhiều lĩnh vực, như: nông nghiệp, công nghiệp, dịch vụ, giao thông vận tải, tài chính ngân hàng…</w:t>
      </w:r>
    </w:p>
    <w:p w14:paraId="083B57E1" w14:textId="77777777" w:rsidR="003F0BDF" w:rsidRPr="009960FA" w:rsidRDefault="003F0BDF" w:rsidP="009960FA">
      <w:pPr>
        <w:shd w:val="clear" w:color="auto" w:fill="FFFFFF"/>
        <w:tabs>
          <w:tab w:val="left" w:pos="284"/>
        </w:tabs>
        <w:spacing w:after="0" w:line="240" w:lineRule="auto"/>
        <w:ind w:firstLine="284"/>
        <w:jc w:val="both"/>
        <w:rPr>
          <w:rFonts w:ascii="Times New Roman" w:eastAsia="Times New Roman" w:hAnsi="Times New Roman" w:cs="Times New Roman"/>
          <w:color w:val="000000" w:themeColor="text1"/>
          <w:sz w:val="21"/>
          <w:szCs w:val="21"/>
        </w:rPr>
      </w:pPr>
      <w:r w:rsidRPr="009960FA">
        <w:rPr>
          <w:rFonts w:ascii="Times New Roman" w:eastAsia="Times New Roman" w:hAnsi="Times New Roman" w:cs="Times New Roman"/>
          <w:color w:val="000000" w:themeColor="text1"/>
          <w:sz w:val="21"/>
          <w:szCs w:val="21"/>
        </w:rPr>
        <w:t>Kinh tế số gồm 3 cấu phần, lần lượt là kinh tế số ICT, kinh tế số Internet/nền tảng và kinh tế số ngành/lĩnh vực.</w:t>
      </w:r>
    </w:p>
    <w:p w14:paraId="67A6FE6C" w14:textId="77777777" w:rsidR="003B257F" w:rsidRPr="009960FA" w:rsidRDefault="00C209DD" w:rsidP="009960FA">
      <w:pPr>
        <w:keepNext/>
        <w:shd w:val="clear" w:color="auto" w:fill="FFFFFF"/>
        <w:tabs>
          <w:tab w:val="left" w:pos="284"/>
        </w:tabs>
        <w:spacing w:after="0" w:line="240" w:lineRule="auto"/>
        <w:ind w:firstLine="284"/>
        <w:jc w:val="center"/>
        <w:rPr>
          <w:rFonts w:ascii="Times New Roman" w:hAnsi="Times New Roman" w:cs="Times New Roman"/>
          <w:color w:val="000000" w:themeColor="text1"/>
          <w:sz w:val="21"/>
          <w:szCs w:val="21"/>
        </w:rPr>
      </w:pPr>
      <w:r w:rsidRPr="009960FA">
        <w:rPr>
          <w:rFonts w:ascii="Times New Roman" w:hAnsi="Times New Roman" w:cs="Times New Roman"/>
          <w:noProof/>
          <w:color w:val="000000" w:themeColor="text1"/>
          <w:sz w:val="21"/>
          <w:szCs w:val="21"/>
        </w:rPr>
        <w:lastRenderedPageBreak/>
        <w:drawing>
          <wp:inline distT="0" distB="0" distL="0" distR="0" wp14:anchorId="0E927F9E" wp14:editId="134A63E4">
            <wp:extent cx="3257550" cy="1750009"/>
            <wp:effectExtent l="0" t="0" r="0" b="3175"/>
            <wp:docPr id="1" name="Picture 1" descr="Các khía cạnh của nền kinh tế s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ác khía cạnh của nền kinh tế số"/>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t="12702"/>
                    <a:stretch/>
                  </pic:blipFill>
                  <pic:spPr bwMode="auto">
                    <a:xfrm>
                      <a:off x="0" y="0"/>
                      <a:ext cx="3344397" cy="1796665"/>
                    </a:xfrm>
                    <a:prstGeom prst="rect">
                      <a:avLst/>
                    </a:prstGeom>
                    <a:noFill/>
                    <a:ln>
                      <a:noFill/>
                    </a:ln>
                    <a:extLst>
                      <a:ext uri="{53640926-AAD7-44D8-BBD7-CCE9431645EC}">
                        <a14:shadowObscured xmlns:a14="http://schemas.microsoft.com/office/drawing/2010/main"/>
                      </a:ext>
                    </a:extLst>
                  </pic:spPr>
                </pic:pic>
              </a:graphicData>
            </a:graphic>
          </wp:inline>
        </w:drawing>
      </w:r>
    </w:p>
    <w:p w14:paraId="0C7B569B" w14:textId="77777777" w:rsidR="00AD2EAA" w:rsidRPr="009960FA" w:rsidRDefault="00441732" w:rsidP="009960FA">
      <w:pPr>
        <w:shd w:val="clear" w:color="auto" w:fill="FFFFFF"/>
        <w:tabs>
          <w:tab w:val="left" w:pos="284"/>
        </w:tabs>
        <w:spacing w:after="0" w:line="240" w:lineRule="auto"/>
        <w:ind w:firstLine="284"/>
        <w:jc w:val="center"/>
        <w:rPr>
          <w:rFonts w:ascii="Times New Roman" w:eastAsia="Times New Roman" w:hAnsi="Times New Roman" w:cs="Times New Roman"/>
          <w:color w:val="000000" w:themeColor="text1"/>
          <w:sz w:val="21"/>
          <w:szCs w:val="21"/>
        </w:rPr>
      </w:pPr>
      <w:r w:rsidRPr="009960FA">
        <w:rPr>
          <w:rFonts w:ascii="Times New Roman" w:eastAsia="Times New Roman" w:hAnsi="Times New Roman" w:cs="Times New Roman"/>
          <w:b/>
          <w:color w:val="000000" w:themeColor="text1"/>
          <w:sz w:val="21"/>
          <w:szCs w:val="21"/>
        </w:rPr>
        <w:t>Hình 1:</w:t>
      </w:r>
      <w:r w:rsidRPr="009960FA">
        <w:rPr>
          <w:rFonts w:ascii="Times New Roman" w:eastAsia="Times New Roman" w:hAnsi="Times New Roman" w:cs="Times New Roman"/>
          <w:color w:val="000000" w:themeColor="text1"/>
          <w:sz w:val="21"/>
          <w:szCs w:val="21"/>
        </w:rPr>
        <w:t xml:space="preserve"> </w:t>
      </w:r>
      <w:r w:rsidR="00AD2EAA" w:rsidRPr="009960FA">
        <w:rPr>
          <w:rFonts w:ascii="Times New Roman" w:eastAsia="Times New Roman" w:hAnsi="Times New Roman" w:cs="Times New Roman"/>
          <w:i/>
          <w:color w:val="000000" w:themeColor="text1"/>
          <w:sz w:val="21"/>
          <w:szCs w:val="21"/>
        </w:rPr>
        <w:t>Các cấu phần của nền kinh tế số</w:t>
      </w:r>
    </w:p>
    <w:p w14:paraId="72B64089" w14:textId="77777777" w:rsidR="00016409" w:rsidRPr="009960FA" w:rsidRDefault="00016409" w:rsidP="009960FA">
      <w:pPr>
        <w:pStyle w:val="NormalWeb"/>
        <w:numPr>
          <w:ilvl w:val="1"/>
          <w:numId w:val="50"/>
        </w:numPr>
        <w:tabs>
          <w:tab w:val="left" w:pos="567"/>
        </w:tabs>
        <w:spacing w:before="0" w:beforeAutospacing="0" w:after="0" w:afterAutospacing="0"/>
        <w:ind w:left="284" w:firstLine="0"/>
        <w:jc w:val="both"/>
        <w:rPr>
          <w:rStyle w:val="Strong"/>
          <w:color w:val="000000" w:themeColor="text1"/>
          <w:sz w:val="21"/>
          <w:szCs w:val="21"/>
        </w:rPr>
      </w:pPr>
      <w:r w:rsidRPr="009960FA">
        <w:rPr>
          <w:rStyle w:val="Strong"/>
          <w:color w:val="000000" w:themeColor="text1"/>
          <w:sz w:val="21"/>
          <w:szCs w:val="21"/>
        </w:rPr>
        <w:t>Đặc trưng của Kinh Tế Số</w:t>
      </w:r>
    </w:p>
    <w:p w14:paraId="54D6CBDE" w14:textId="77777777" w:rsidR="00B31AAE" w:rsidRPr="00C50701" w:rsidRDefault="00B31AAE" w:rsidP="009960FA">
      <w:pPr>
        <w:pStyle w:val="NormalWeb"/>
        <w:tabs>
          <w:tab w:val="left" w:pos="284"/>
        </w:tabs>
        <w:spacing w:before="0" w:beforeAutospacing="0" w:after="0" w:afterAutospacing="0"/>
        <w:ind w:firstLine="284"/>
        <w:jc w:val="both"/>
        <w:rPr>
          <w:color w:val="FF0000"/>
          <w:sz w:val="21"/>
          <w:szCs w:val="21"/>
        </w:rPr>
      </w:pPr>
      <w:r w:rsidRPr="009960FA">
        <w:rPr>
          <w:color w:val="000000" w:themeColor="text1"/>
          <w:sz w:val="21"/>
          <w:szCs w:val="21"/>
        </w:rPr>
        <w:t>Là một trình độ phát triển lực lượng sản xuất mới, kinh tế số thể hiện những đặc trưng khác biệt với nền kinh</w:t>
      </w:r>
      <w:r w:rsidR="009102AA" w:rsidRPr="009960FA">
        <w:rPr>
          <w:color w:val="000000" w:themeColor="text1"/>
          <w:sz w:val="21"/>
          <w:szCs w:val="21"/>
        </w:rPr>
        <w:t xml:space="preserve"> tế công nghiệp truyền thống</w:t>
      </w:r>
      <w:r w:rsidRPr="009960FA">
        <w:rPr>
          <w:color w:val="000000" w:themeColor="text1"/>
          <w:sz w:val="21"/>
          <w:szCs w:val="21"/>
        </w:rPr>
        <w:t>. Sự khác biệt đó thể hiện ở các khía cạnh sau:</w:t>
      </w:r>
      <w:r w:rsidR="00055422" w:rsidRPr="009960FA">
        <w:rPr>
          <w:color w:val="000000" w:themeColor="text1"/>
          <w:sz w:val="21"/>
          <w:szCs w:val="21"/>
        </w:rPr>
        <w:t xml:space="preserve"> </w:t>
      </w:r>
      <w:r w:rsidR="00055422" w:rsidRPr="00C50701">
        <w:rPr>
          <w:color w:val="FF0000"/>
          <w:sz w:val="21"/>
          <w:szCs w:val="21"/>
          <w:highlight w:val="yellow"/>
        </w:rPr>
        <w:t>[2</w:t>
      </w:r>
      <w:r w:rsidR="000B6728" w:rsidRPr="00C50701">
        <w:rPr>
          <w:color w:val="FF0000"/>
          <w:sz w:val="21"/>
          <w:szCs w:val="21"/>
          <w:highlight w:val="yellow"/>
        </w:rPr>
        <w:t>]</w:t>
      </w:r>
    </w:p>
    <w:p w14:paraId="4F57E67A" w14:textId="77777777" w:rsidR="008E4AA5" w:rsidRPr="009960FA" w:rsidRDefault="008E4AA5" w:rsidP="009960FA">
      <w:pPr>
        <w:pStyle w:val="NormalWeb"/>
        <w:spacing w:before="0" w:beforeAutospacing="0" w:after="0" w:afterAutospacing="0"/>
        <w:ind w:firstLine="284"/>
        <w:jc w:val="both"/>
        <w:rPr>
          <w:color w:val="000000" w:themeColor="text1"/>
          <w:sz w:val="21"/>
          <w:szCs w:val="21"/>
        </w:rPr>
      </w:pPr>
      <w:r w:rsidRPr="009960FA">
        <w:rPr>
          <w:rStyle w:val="Emphasis"/>
          <w:b/>
          <w:bCs/>
          <w:color w:val="000000" w:themeColor="text1"/>
          <w:sz w:val="21"/>
          <w:szCs w:val="21"/>
        </w:rPr>
        <w:t>Một là, dữ liệu (Data) đã trở thành yếu tố sản xuất quan trọng thúc đẩy tăng trưởng kinh tế</w:t>
      </w:r>
    </w:p>
    <w:p w14:paraId="7A31C68F" w14:textId="77777777" w:rsidR="008E4AA5" w:rsidRPr="009960FA" w:rsidRDefault="008E4AA5" w:rsidP="009960FA">
      <w:pPr>
        <w:pStyle w:val="NormalWeb"/>
        <w:spacing w:before="0" w:beforeAutospacing="0" w:after="0" w:afterAutospacing="0"/>
        <w:ind w:firstLine="284"/>
        <w:jc w:val="both"/>
        <w:rPr>
          <w:color w:val="000000" w:themeColor="text1"/>
          <w:sz w:val="21"/>
          <w:szCs w:val="21"/>
        </w:rPr>
      </w:pPr>
      <w:r w:rsidRPr="009960FA">
        <w:rPr>
          <w:color w:val="000000" w:themeColor="text1"/>
          <w:sz w:val="21"/>
          <w:szCs w:val="21"/>
        </w:rPr>
        <w:t>Với sự bùng nổ nhanh chóng của internet đã tạo sự kết nối giữa người với người, giữa người với vạn vật và giữa vạn vật với nhau. Do đó, khối lượng dữ liệu (data) đang bước vào giai đoạn bùng nổ. Tốc độ tăng trưởng dữ liệu toàn cầu có xu hướng tăng mạnh dẫn đến khái niệm Big Data. Dữ liệu ngày càng trở thành tài sản chiến lược, là sức mạnh của doanh nghiệp và của quốc gia. Nếu so sánh vai trò nguồn lực đất đai và lao động trong thời đại nông nghiệp, hay công nghệ và vốn trong thời đại công nghiệp, thì dữ liệu trở thành yếu tố sản xuất quan trọng nhất trong thời đại kinh tế số, thúc đẩy tăng trưởng kinh tế. Như vậy, các quốc gia muốn hoàn thiện nhanh kinh tế số, nhất thiết chính phủ cần thay đổi cách nhìn nhận về nguồn lực, phải xây dựng các thể chế, khung pháp lý hướng dẫn các nguồn lực trong kinh tế số.</w:t>
      </w:r>
    </w:p>
    <w:p w14:paraId="629B5FE5" w14:textId="77777777" w:rsidR="008E4AA5" w:rsidRPr="009960FA" w:rsidRDefault="008E4AA5" w:rsidP="009960FA">
      <w:pPr>
        <w:pStyle w:val="NormalWeb"/>
        <w:spacing w:before="0" w:beforeAutospacing="0" w:after="0" w:afterAutospacing="0"/>
        <w:ind w:firstLine="284"/>
        <w:jc w:val="both"/>
        <w:rPr>
          <w:color w:val="000000" w:themeColor="text1"/>
          <w:sz w:val="21"/>
          <w:szCs w:val="21"/>
        </w:rPr>
      </w:pPr>
      <w:r w:rsidRPr="009960FA">
        <w:rPr>
          <w:rStyle w:val="Emphasis"/>
          <w:b/>
          <w:bCs/>
          <w:color w:val="000000" w:themeColor="text1"/>
          <w:sz w:val="21"/>
          <w:szCs w:val="21"/>
        </w:rPr>
        <w:t>Hai là, cơ sở hạ tầng số trở thành nền tảng hạ tầng mới</w:t>
      </w:r>
    </w:p>
    <w:p w14:paraId="7DBACF72" w14:textId="77777777" w:rsidR="008E4AA5" w:rsidRPr="009960FA" w:rsidRDefault="008E4AA5" w:rsidP="009960FA">
      <w:pPr>
        <w:pStyle w:val="NormalWeb"/>
        <w:spacing w:before="0" w:beforeAutospacing="0" w:after="0" w:afterAutospacing="0"/>
        <w:ind w:firstLine="284"/>
        <w:jc w:val="both"/>
        <w:rPr>
          <w:color w:val="000000" w:themeColor="text1"/>
          <w:sz w:val="21"/>
          <w:szCs w:val="21"/>
        </w:rPr>
      </w:pPr>
      <w:r w:rsidRPr="009960FA">
        <w:rPr>
          <w:color w:val="000000" w:themeColor="text1"/>
          <w:sz w:val="21"/>
          <w:szCs w:val="21"/>
        </w:rPr>
        <w:t>Trong thời đại công nghiệp, các hoạt động kinh tế dựa trên cơ sở hạ tầng vật chất, như: đường sắt, đường cao tốc và sân bay... Sau khi công nghệ số xuất hiện, internet và điện toán đám mây trở thành cơ sở hạ tầng thông tin quan trọng. Cùng với sự phát triển của công nghệ số, khái niệm cơ sở hạ tầng số được mở rộng hơn, bao gồm cơ sở hạ tầng thông tin, như: kết nối băng thông rộng, mạng không dây và bộ phận thứ hai là cơ sở hạ tầng vật lý truyền thống có ứng dụng chuyển đổi kỹ thuật số, như: ống nước cảm biến, hệ thống đỗ xe tự động, hệ thống giao thông tự động… Như vậy, cơ sở hạ tầng kỹ thuật số dạng “sợi quang và chip” đã thay thế cơ sở hạ tầng từ “gạch và vữa” trong thời đại công nghiệp.</w:t>
      </w:r>
    </w:p>
    <w:p w14:paraId="02B540E7" w14:textId="77777777" w:rsidR="008E4AA5" w:rsidRPr="009960FA" w:rsidRDefault="008E4AA5" w:rsidP="009960FA">
      <w:pPr>
        <w:pStyle w:val="NormalWeb"/>
        <w:spacing w:before="0" w:beforeAutospacing="0" w:after="0" w:afterAutospacing="0"/>
        <w:ind w:firstLine="284"/>
        <w:jc w:val="both"/>
        <w:rPr>
          <w:color w:val="000000" w:themeColor="text1"/>
          <w:sz w:val="21"/>
          <w:szCs w:val="21"/>
        </w:rPr>
      </w:pPr>
      <w:r w:rsidRPr="009960FA">
        <w:rPr>
          <w:rStyle w:val="Emphasis"/>
          <w:b/>
          <w:bCs/>
          <w:color w:val="000000" w:themeColor="text1"/>
          <w:sz w:val="21"/>
          <w:szCs w:val="21"/>
        </w:rPr>
        <w:t>Ba là, kiến thức số trở thành yêu cầu mới đối với nguồn nhân lực</w:t>
      </w:r>
    </w:p>
    <w:p w14:paraId="7E879463" w14:textId="77777777" w:rsidR="008E4AA5" w:rsidRPr="009960FA" w:rsidRDefault="008E4AA5" w:rsidP="009960FA">
      <w:pPr>
        <w:pStyle w:val="NormalWeb"/>
        <w:spacing w:before="0" w:beforeAutospacing="0" w:after="0" w:afterAutospacing="0"/>
        <w:ind w:firstLine="284"/>
        <w:jc w:val="both"/>
        <w:rPr>
          <w:color w:val="000000" w:themeColor="text1"/>
          <w:sz w:val="21"/>
          <w:szCs w:val="21"/>
        </w:rPr>
      </w:pPr>
      <w:r w:rsidRPr="009960FA">
        <w:rPr>
          <w:color w:val="000000" w:themeColor="text1"/>
          <w:sz w:val="21"/>
          <w:szCs w:val="21"/>
        </w:rPr>
        <w:t>Trong thời đại của kinh tế nông nghiệp và kinh tế công nghiệp, nguồn nhân lực không đòi hỏi phải có hiểu biết ở trình độ cao, nhưng trong kỷ nguyên số, kiến thức số đã trở thành khả năng bắt buộc đối với nguồn nhân lực, nguồn nhân lực cần phải được cung cấp “kỹ năng kép”: vừa có kỹ năng số, vừa cả kỹ năng chuyên môn. Khi không có kiến thức số ở một trình độ cơ bản, họ sẽ bị coi là “mù chữ” ở kỷ nguyên số. Vì vậy, hiểu biết về công nghệ số là một trong những yêu cầu cơ bản của nguồn nhân lực trong kỷ nguyên số, nó là năng lực quan trọng không kém các kỹ năng nghe, nói, đọc, viết.</w:t>
      </w:r>
    </w:p>
    <w:p w14:paraId="32549C32" w14:textId="77777777" w:rsidR="00B31AAE" w:rsidRPr="009960FA" w:rsidRDefault="00B31AAE" w:rsidP="009960FA">
      <w:pPr>
        <w:tabs>
          <w:tab w:val="left" w:pos="284"/>
        </w:tabs>
        <w:spacing w:after="0" w:line="240" w:lineRule="auto"/>
        <w:ind w:firstLine="284"/>
        <w:jc w:val="both"/>
        <w:rPr>
          <w:rFonts w:ascii="Times New Roman" w:hAnsi="Times New Roman" w:cs="Times New Roman"/>
          <w:color w:val="000000" w:themeColor="text1"/>
          <w:sz w:val="21"/>
          <w:szCs w:val="21"/>
        </w:rPr>
      </w:pPr>
      <w:r w:rsidRPr="009960FA">
        <w:rPr>
          <w:rFonts w:ascii="Times New Roman" w:hAnsi="Times New Roman" w:cs="Times New Roman"/>
          <w:color w:val="000000" w:themeColor="text1"/>
          <w:sz w:val="21"/>
          <w:szCs w:val="21"/>
        </w:rPr>
        <w:t xml:space="preserve">Như vậy, kinh tế số muốn thành công nhất thiết phải </w:t>
      </w:r>
      <w:r w:rsidR="009102AA" w:rsidRPr="009960FA">
        <w:rPr>
          <w:rFonts w:ascii="Times New Roman" w:eastAsia="Times New Roman" w:hAnsi="Times New Roman" w:cs="Times New Roman"/>
          <w:color w:val="000000" w:themeColor="text1"/>
          <w:sz w:val="21"/>
          <w:szCs w:val="21"/>
        </w:rPr>
        <w:t>thực</w:t>
      </w:r>
      <w:r w:rsidR="009102AA" w:rsidRPr="009960FA">
        <w:rPr>
          <w:rFonts w:ascii="Times New Roman" w:hAnsi="Times New Roman" w:cs="Times New Roman"/>
          <w:color w:val="000000" w:themeColor="text1"/>
          <w:sz w:val="21"/>
          <w:szCs w:val="21"/>
        </w:rPr>
        <w:t xml:space="preserve"> hiện 3 </w:t>
      </w:r>
      <w:r w:rsidR="00CD6563" w:rsidRPr="009960FA">
        <w:rPr>
          <w:rFonts w:ascii="Times New Roman" w:hAnsi="Times New Roman" w:cs="Times New Roman"/>
          <w:color w:val="000000" w:themeColor="text1"/>
          <w:sz w:val="21"/>
          <w:szCs w:val="21"/>
        </w:rPr>
        <w:t>yếu tố</w:t>
      </w:r>
      <w:r w:rsidR="009102AA" w:rsidRPr="009960FA">
        <w:rPr>
          <w:rFonts w:ascii="Times New Roman" w:hAnsi="Times New Roman" w:cs="Times New Roman"/>
          <w:color w:val="000000" w:themeColor="text1"/>
          <w:sz w:val="21"/>
          <w:szCs w:val="21"/>
        </w:rPr>
        <w:t xml:space="preserve"> </w:t>
      </w:r>
      <w:r w:rsidR="00CD6563" w:rsidRPr="009960FA">
        <w:rPr>
          <w:rFonts w:ascii="Times New Roman" w:hAnsi="Times New Roman" w:cs="Times New Roman"/>
          <w:color w:val="000000" w:themeColor="text1"/>
          <w:sz w:val="21"/>
          <w:szCs w:val="21"/>
        </w:rPr>
        <w:t xml:space="preserve">trụ cột </w:t>
      </w:r>
      <w:r w:rsidR="009102AA" w:rsidRPr="009960FA">
        <w:rPr>
          <w:rFonts w:ascii="Times New Roman" w:hAnsi="Times New Roman" w:cs="Times New Roman"/>
          <w:color w:val="000000" w:themeColor="text1"/>
          <w:sz w:val="21"/>
          <w:szCs w:val="21"/>
        </w:rPr>
        <w:t xml:space="preserve">cơ bản: </w:t>
      </w:r>
      <w:r w:rsidRPr="009960FA">
        <w:rPr>
          <w:rFonts w:ascii="Times New Roman" w:hAnsi="Times New Roman" w:cs="Times New Roman"/>
          <w:color w:val="000000" w:themeColor="text1"/>
          <w:sz w:val="21"/>
          <w:szCs w:val="21"/>
        </w:rPr>
        <w:t>Thiết lập t</w:t>
      </w:r>
      <w:r w:rsidR="009102AA" w:rsidRPr="009960FA">
        <w:rPr>
          <w:rFonts w:ascii="Times New Roman" w:hAnsi="Times New Roman" w:cs="Times New Roman"/>
          <w:color w:val="000000" w:themeColor="text1"/>
          <w:sz w:val="21"/>
          <w:szCs w:val="21"/>
        </w:rPr>
        <w:t xml:space="preserve">rụ cột thể chế kinh tế số; </w:t>
      </w:r>
      <w:r w:rsidRPr="009960FA">
        <w:rPr>
          <w:rFonts w:ascii="Times New Roman" w:hAnsi="Times New Roman" w:cs="Times New Roman"/>
          <w:color w:val="000000" w:themeColor="text1"/>
          <w:sz w:val="21"/>
          <w:szCs w:val="21"/>
        </w:rPr>
        <w:t>Xây</w:t>
      </w:r>
      <w:r w:rsidR="009102AA" w:rsidRPr="009960FA">
        <w:rPr>
          <w:rFonts w:ascii="Times New Roman" w:hAnsi="Times New Roman" w:cs="Times New Roman"/>
          <w:color w:val="000000" w:themeColor="text1"/>
          <w:sz w:val="21"/>
          <w:szCs w:val="21"/>
        </w:rPr>
        <w:t xml:space="preserve"> dựng trụ cột hạ tầng số; </w:t>
      </w:r>
      <w:r w:rsidRPr="009960FA">
        <w:rPr>
          <w:rFonts w:ascii="Times New Roman" w:hAnsi="Times New Roman" w:cs="Times New Roman"/>
          <w:color w:val="000000" w:themeColor="text1"/>
          <w:sz w:val="21"/>
          <w:szCs w:val="21"/>
        </w:rPr>
        <w:t>Phát triển trụ cột nhân lực số.</w:t>
      </w:r>
    </w:p>
    <w:p w14:paraId="72F8E8E0" w14:textId="77777777" w:rsidR="00F60AAA" w:rsidRPr="009960FA" w:rsidRDefault="00F60AAA" w:rsidP="009960FA">
      <w:pPr>
        <w:tabs>
          <w:tab w:val="left" w:pos="284"/>
        </w:tabs>
        <w:spacing w:after="0" w:line="240" w:lineRule="auto"/>
        <w:ind w:firstLine="284"/>
        <w:jc w:val="center"/>
        <w:outlineLvl w:val="3"/>
        <w:rPr>
          <w:rFonts w:ascii="Times New Roman" w:eastAsia="Times New Roman" w:hAnsi="Times New Roman" w:cs="Times New Roman"/>
          <w:b/>
          <w:bCs/>
          <w:color w:val="000000" w:themeColor="text1"/>
          <w:sz w:val="21"/>
          <w:szCs w:val="21"/>
        </w:rPr>
      </w:pPr>
      <w:r w:rsidRPr="009960FA">
        <w:rPr>
          <w:rFonts w:ascii="Times New Roman" w:eastAsia="Times New Roman" w:hAnsi="Times New Roman" w:cs="Times New Roman"/>
          <w:b/>
          <w:bCs/>
          <w:noProof/>
          <w:color w:val="000000" w:themeColor="text1"/>
          <w:sz w:val="21"/>
          <w:szCs w:val="21"/>
        </w:rPr>
        <w:drawing>
          <wp:inline distT="0" distB="0" distL="0" distR="0" wp14:anchorId="359C4F00" wp14:editId="46E9D2D7">
            <wp:extent cx="1771650" cy="1484743"/>
            <wp:effectExtent l="0" t="0" r="0" b="127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3 tru cot cua kinh te so.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789901" cy="1500038"/>
                    </a:xfrm>
                    <a:prstGeom prst="rect">
                      <a:avLst/>
                    </a:prstGeom>
                  </pic:spPr>
                </pic:pic>
              </a:graphicData>
            </a:graphic>
          </wp:inline>
        </w:drawing>
      </w:r>
    </w:p>
    <w:p w14:paraId="520ADADA" w14:textId="77777777" w:rsidR="00AD2EAA" w:rsidRPr="009960FA" w:rsidRDefault="00AB0C2D" w:rsidP="009960FA">
      <w:pPr>
        <w:tabs>
          <w:tab w:val="left" w:pos="284"/>
        </w:tabs>
        <w:spacing w:after="0" w:line="240" w:lineRule="auto"/>
        <w:ind w:firstLine="284"/>
        <w:jc w:val="center"/>
        <w:outlineLvl w:val="3"/>
        <w:rPr>
          <w:rFonts w:ascii="Times New Roman" w:eastAsia="Times New Roman" w:hAnsi="Times New Roman" w:cs="Times New Roman"/>
          <w:bCs/>
          <w:color w:val="000000" w:themeColor="text1"/>
          <w:sz w:val="21"/>
          <w:szCs w:val="21"/>
        </w:rPr>
      </w:pPr>
      <w:r w:rsidRPr="009960FA">
        <w:rPr>
          <w:rFonts w:ascii="Times New Roman" w:eastAsia="Times New Roman" w:hAnsi="Times New Roman" w:cs="Times New Roman"/>
          <w:b/>
          <w:bCs/>
          <w:i/>
          <w:color w:val="000000" w:themeColor="text1"/>
          <w:sz w:val="21"/>
          <w:szCs w:val="21"/>
        </w:rPr>
        <w:t>Hình 2:</w:t>
      </w:r>
      <w:r w:rsidRPr="009960FA">
        <w:rPr>
          <w:rFonts w:ascii="Times New Roman" w:eastAsia="Times New Roman" w:hAnsi="Times New Roman" w:cs="Times New Roman"/>
          <w:bCs/>
          <w:color w:val="000000" w:themeColor="text1"/>
          <w:sz w:val="21"/>
          <w:szCs w:val="21"/>
        </w:rPr>
        <w:t xml:space="preserve"> </w:t>
      </w:r>
      <w:r w:rsidR="00AD2EAA" w:rsidRPr="009960FA">
        <w:rPr>
          <w:rFonts w:ascii="Times New Roman" w:eastAsia="Times New Roman" w:hAnsi="Times New Roman" w:cs="Times New Roman"/>
          <w:bCs/>
          <w:i/>
          <w:color w:val="000000" w:themeColor="text1"/>
          <w:sz w:val="21"/>
          <w:szCs w:val="21"/>
        </w:rPr>
        <w:t>Ba trụ cột để phát triển bền vững Kinh tế số</w:t>
      </w:r>
    </w:p>
    <w:p w14:paraId="057AB23E" w14:textId="77777777" w:rsidR="00E46CA7" w:rsidRPr="009960FA" w:rsidRDefault="00E46CA7" w:rsidP="009960FA">
      <w:pPr>
        <w:tabs>
          <w:tab w:val="left" w:pos="284"/>
        </w:tabs>
        <w:spacing w:after="0" w:line="240" w:lineRule="auto"/>
        <w:ind w:firstLine="284"/>
        <w:jc w:val="both"/>
        <w:rPr>
          <w:rFonts w:ascii="Times New Roman" w:eastAsia="Times New Roman" w:hAnsi="Times New Roman" w:cs="Times New Roman"/>
          <w:color w:val="000000" w:themeColor="text1"/>
          <w:sz w:val="21"/>
          <w:szCs w:val="21"/>
        </w:rPr>
      </w:pPr>
      <w:r w:rsidRPr="009960FA">
        <w:rPr>
          <w:rFonts w:ascii="Times New Roman" w:eastAsia="Times New Roman" w:hAnsi="Times New Roman" w:cs="Times New Roman"/>
          <w:color w:val="000000" w:themeColor="text1"/>
          <w:sz w:val="21"/>
          <w:szCs w:val="21"/>
        </w:rPr>
        <w:lastRenderedPageBreak/>
        <w:t>Kinh tế số đang trở thành một xu hướng tất yếu và đóng vai trò quan trọng trong việc thúc đẩy sự phát triển kinh tế xã hội. Để tận dụng tối đa các cơ hội mà kinh tế số mang lại, Việt Nam cần tập trung vào việc đào tạo và phát triển nguồn nhân lực chất lượng cao, đầu tư vào cơ sở hạ tầng kỹ thuật số, và xây dựng các chính sách hỗ trợ phù hợp.</w:t>
      </w:r>
    </w:p>
    <w:p w14:paraId="4F14AE38" w14:textId="77777777" w:rsidR="00224801" w:rsidRPr="009960FA" w:rsidRDefault="00421484" w:rsidP="009960FA">
      <w:pPr>
        <w:pStyle w:val="NormalWeb"/>
        <w:numPr>
          <w:ilvl w:val="1"/>
          <w:numId w:val="50"/>
        </w:numPr>
        <w:tabs>
          <w:tab w:val="left" w:pos="567"/>
        </w:tabs>
        <w:spacing w:before="0" w:beforeAutospacing="0" w:after="0" w:afterAutospacing="0"/>
        <w:ind w:left="284" w:firstLine="0"/>
        <w:jc w:val="both"/>
        <w:rPr>
          <w:rStyle w:val="Strong"/>
          <w:color w:val="000000" w:themeColor="text1"/>
          <w:sz w:val="21"/>
          <w:szCs w:val="21"/>
        </w:rPr>
      </w:pPr>
      <w:r w:rsidRPr="009960FA">
        <w:rPr>
          <w:rStyle w:val="Strong"/>
          <w:color w:val="000000" w:themeColor="text1"/>
          <w:sz w:val="21"/>
          <w:szCs w:val="21"/>
        </w:rPr>
        <w:t>Kinh Tế Số Việt Nam Hiện Nay</w:t>
      </w:r>
    </w:p>
    <w:p w14:paraId="676C6EF0" w14:textId="77777777" w:rsidR="009B3BA6" w:rsidRPr="009960FA" w:rsidRDefault="00057982" w:rsidP="009960FA">
      <w:pPr>
        <w:tabs>
          <w:tab w:val="left" w:pos="284"/>
        </w:tabs>
        <w:spacing w:after="0" w:line="240" w:lineRule="auto"/>
        <w:ind w:firstLine="284"/>
        <w:jc w:val="both"/>
        <w:rPr>
          <w:rFonts w:ascii="Times New Roman" w:eastAsia="Times New Roman" w:hAnsi="Times New Roman" w:cs="Times New Roman"/>
          <w:color w:val="000000" w:themeColor="text1"/>
          <w:sz w:val="21"/>
          <w:szCs w:val="21"/>
        </w:rPr>
      </w:pPr>
      <w:r w:rsidRPr="009960FA">
        <w:rPr>
          <w:rFonts w:ascii="Times New Roman" w:eastAsia="Times New Roman" w:hAnsi="Times New Roman" w:cs="Times New Roman"/>
          <w:color w:val="000000" w:themeColor="text1"/>
          <w:sz w:val="21"/>
          <w:szCs w:val="21"/>
        </w:rPr>
        <w:t xml:space="preserve">Vào ngày 28/12/2023, </w:t>
      </w:r>
      <w:r w:rsidR="00421484" w:rsidRPr="009960FA">
        <w:rPr>
          <w:rFonts w:ascii="Times New Roman" w:eastAsia="Times New Roman" w:hAnsi="Times New Roman" w:cs="Times New Roman"/>
          <w:color w:val="000000" w:themeColor="text1"/>
          <w:sz w:val="21"/>
          <w:szCs w:val="21"/>
        </w:rPr>
        <w:t>Thủ tướng Chính phủ Phạm Minh Chính, Chủ tịch Ủy ban Quốc gia về chuyển đổi số chủ trì phiên họp thứ 7 của Ủy ban, tổng kết hoạt động năm 2023 và phương hướng, nhiệm vụ trọng tâm năm 2024.</w:t>
      </w:r>
      <w:r w:rsidR="000F7D42" w:rsidRPr="009960FA">
        <w:rPr>
          <w:rFonts w:ascii="Times New Roman" w:eastAsia="Times New Roman" w:hAnsi="Times New Roman" w:cs="Times New Roman"/>
          <w:color w:val="000000" w:themeColor="text1"/>
          <w:sz w:val="21"/>
          <w:szCs w:val="21"/>
        </w:rPr>
        <w:t xml:space="preserve"> Các nội dung </w:t>
      </w:r>
      <w:r w:rsidR="001F1F39" w:rsidRPr="009960FA">
        <w:rPr>
          <w:rFonts w:ascii="Times New Roman" w:eastAsia="Times New Roman" w:hAnsi="Times New Roman" w:cs="Times New Roman"/>
          <w:color w:val="000000" w:themeColor="text1"/>
          <w:sz w:val="21"/>
          <w:szCs w:val="21"/>
        </w:rPr>
        <w:t xml:space="preserve">về kinh tế số Việt Nam </w:t>
      </w:r>
      <w:r w:rsidR="000F7D42" w:rsidRPr="009960FA">
        <w:rPr>
          <w:rFonts w:ascii="Times New Roman" w:eastAsia="Times New Roman" w:hAnsi="Times New Roman" w:cs="Times New Roman"/>
          <w:color w:val="000000" w:themeColor="text1"/>
          <w:sz w:val="21"/>
          <w:szCs w:val="21"/>
        </w:rPr>
        <w:t>được tổng kết tóm tắt như sau</w:t>
      </w:r>
      <w:r w:rsidR="00DD7558" w:rsidRPr="009960FA">
        <w:rPr>
          <w:rFonts w:ascii="Times New Roman" w:eastAsia="Times New Roman" w:hAnsi="Times New Roman" w:cs="Times New Roman"/>
          <w:color w:val="000000" w:themeColor="text1"/>
          <w:sz w:val="21"/>
          <w:szCs w:val="21"/>
        </w:rPr>
        <w:t xml:space="preserve"> </w:t>
      </w:r>
      <w:r w:rsidR="00DD7558" w:rsidRPr="00C50701">
        <w:rPr>
          <w:rFonts w:ascii="Times New Roman" w:eastAsia="Times New Roman" w:hAnsi="Times New Roman" w:cs="Times New Roman"/>
          <w:color w:val="FF0000"/>
          <w:sz w:val="21"/>
          <w:szCs w:val="21"/>
          <w:highlight w:val="yellow"/>
        </w:rPr>
        <w:t>[3</w:t>
      </w:r>
      <w:r w:rsidR="00DC4D18" w:rsidRPr="00C50701">
        <w:rPr>
          <w:rFonts w:ascii="Times New Roman" w:eastAsia="Times New Roman" w:hAnsi="Times New Roman" w:cs="Times New Roman"/>
          <w:color w:val="FF0000"/>
          <w:sz w:val="21"/>
          <w:szCs w:val="21"/>
          <w:highlight w:val="yellow"/>
        </w:rPr>
        <w:t>]</w:t>
      </w:r>
      <w:r w:rsidR="009B3BA6" w:rsidRPr="00C50701">
        <w:rPr>
          <w:rFonts w:ascii="Times New Roman" w:eastAsia="Times New Roman" w:hAnsi="Times New Roman" w:cs="Times New Roman"/>
          <w:color w:val="FF0000"/>
          <w:sz w:val="21"/>
          <w:szCs w:val="21"/>
          <w:highlight w:val="yellow"/>
        </w:rPr>
        <w:t>:</w:t>
      </w:r>
    </w:p>
    <w:p w14:paraId="45E8C9CD" w14:textId="77777777" w:rsidR="00262DA0" w:rsidRPr="009960FA" w:rsidRDefault="002C0F8A" w:rsidP="009960FA">
      <w:pPr>
        <w:tabs>
          <w:tab w:val="left" w:pos="284"/>
        </w:tabs>
        <w:spacing w:after="0" w:line="240" w:lineRule="auto"/>
        <w:ind w:firstLine="284"/>
        <w:jc w:val="both"/>
        <w:rPr>
          <w:rFonts w:ascii="Times New Roman" w:eastAsia="Times New Roman" w:hAnsi="Times New Roman" w:cs="Times New Roman"/>
          <w:color w:val="000000" w:themeColor="text1"/>
          <w:sz w:val="21"/>
          <w:szCs w:val="21"/>
        </w:rPr>
      </w:pPr>
      <w:r w:rsidRPr="009960FA">
        <w:rPr>
          <w:rFonts w:ascii="Times New Roman" w:eastAsia="Times New Roman" w:hAnsi="Times New Roman" w:cs="Times New Roman"/>
          <w:b/>
          <w:bCs/>
          <w:color w:val="000000" w:themeColor="text1"/>
          <w:sz w:val="21"/>
          <w:szCs w:val="21"/>
        </w:rPr>
        <w:t>Chỉ số Đổi mới sáng tạo (GII)</w:t>
      </w:r>
      <w:r w:rsidR="00AC1C84" w:rsidRPr="009960FA">
        <w:rPr>
          <w:rFonts w:ascii="Times New Roman" w:eastAsia="Times New Roman" w:hAnsi="Times New Roman" w:cs="Times New Roman"/>
          <w:color w:val="000000" w:themeColor="text1"/>
          <w:sz w:val="21"/>
          <w:szCs w:val="21"/>
        </w:rPr>
        <w:t xml:space="preserve"> </w:t>
      </w:r>
      <w:r w:rsidRPr="009960FA">
        <w:rPr>
          <w:rFonts w:ascii="Times New Roman" w:eastAsia="Times New Roman" w:hAnsi="Times New Roman" w:cs="Times New Roman"/>
          <w:color w:val="000000" w:themeColor="text1"/>
          <w:sz w:val="21"/>
          <w:szCs w:val="21"/>
        </w:rPr>
        <w:t xml:space="preserve">của Việt Nam </w:t>
      </w:r>
      <w:r w:rsidR="00262DA0" w:rsidRPr="009960FA">
        <w:rPr>
          <w:rFonts w:ascii="Times New Roman" w:eastAsia="Times New Roman" w:hAnsi="Times New Roman" w:cs="Times New Roman"/>
          <w:color w:val="000000" w:themeColor="text1"/>
          <w:sz w:val="21"/>
          <w:szCs w:val="21"/>
        </w:rPr>
        <w:t>Theo Tổ chức Sở hữu trí tuệ thế giới (WIPO) xếp hạng  năm 2023 đứng thứ 46/132, tăng 2 bậc so với năm 2022; liên tiếp duy trì trong nhóm 50 nước dẫn đầu từ năm 2018 đến nay. Theo lộ trình của nghị quyết 52-QĐ Việt Nam vẫn còn tiếp tục phấn đấu để thuộc 3 nước dẫn đầu ASEAN (2025) và thuộc 40 nước dẫn đầu thế giới (2030).</w:t>
      </w:r>
    </w:p>
    <w:p w14:paraId="0E92846F" w14:textId="77777777" w:rsidR="00262DA0" w:rsidRPr="009960FA" w:rsidRDefault="00262DA0" w:rsidP="009960FA">
      <w:pPr>
        <w:tabs>
          <w:tab w:val="left" w:pos="284"/>
        </w:tabs>
        <w:spacing w:after="0" w:line="240" w:lineRule="auto"/>
        <w:ind w:firstLine="284"/>
        <w:jc w:val="both"/>
        <w:rPr>
          <w:rFonts w:ascii="Times New Roman" w:eastAsia="Times New Roman" w:hAnsi="Times New Roman" w:cs="Times New Roman"/>
          <w:color w:val="000000" w:themeColor="text1"/>
          <w:sz w:val="21"/>
          <w:szCs w:val="21"/>
        </w:rPr>
      </w:pPr>
      <w:r w:rsidRPr="009960FA">
        <w:rPr>
          <w:rFonts w:ascii="Times New Roman" w:eastAsia="Times New Roman" w:hAnsi="Times New Roman" w:cs="Times New Roman"/>
          <w:b/>
          <w:bCs/>
          <w:color w:val="000000" w:themeColor="text1"/>
          <w:sz w:val="21"/>
          <w:szCs w:val="21"/>
        </w:rPr>
        <w:t>Tốc độ phát triển kinh tế số</w:t>
      </w:r>
      <w:r w:rsidRPr="009960FA">
        <w:rPr>
          <w:rFonts w:ascii="Times New Roman" w:eastAsia="Times New Roman" w:hAnsi="Times New Roman" w:cs="Times New Roman"/>
          <w:color w:val="000000" w:themeColor="text1"/>
          <w:sz w:val="21"/>
          <w:szCs w:val="21"/>
        </w:rPr>
        <w:t> của Việt Nam được đánh giá là nhanh nhất Đông Nam Á trong 2 năm liên tiếp (2022 đạt 28%, 2023 đạt 19%), cao gấp 3,5 lần tốc độ tăng trưởng GDP. Điển hình là thương mại điện tử tăng 11%, kinh tế số du lịch tăng 82%, thanh toán số tăng 19% (theo báo cáo của Google, Temasek).  </w:t>
      </w:r>
    </w:p>
    <w:p w14:paraId="25EF4A54" w14:textId="77777777" w:rsidR="00262DA0" w:rsidRPr="009960FA" w:rsidRDefault="00262DA0" w:rsidP="009960FA">
      <w:pPr>
        <w:tabs>
          <w:tab w:val="left" w:pos="284"/>
        </w:tabs>
        <w:spacing w:after="0" w:line="240" w:lineRule="auto"/>
        <w:ind w:firstLine="284"/>
        <w:jc w:val="both"/>
        <w:rPr>
          <w:rFonts w:ascii="Times New Roman" w:eastAsia="Times New Roman" w:hAnsi="Times New Roman" w:cs="Times New Roman"/>
          <w:color w:val="000000" w:themeColor="text1"/>
          <w:sz w:val="21"/>
          <w:szCs w:val="21"/>
        </w:rPr>
      </w:pPr>
      <w:r w:rsidRPr="009960FA">
        <w:rPr>
          <w:rFonts w:ascii="Times New Roman" w:eastAsia="Times New Roman" w:hAnsi="Times New Roman" w:cs="Times New Roman"/>
          <w:b/>
          <w:bCs/>
          <w:color w:val="000000" w:themeColor="text1"/>
          <w:sz w:val="21"/>
          <w:szCs w:val="21"/>
        </w:rPr>
        <w:t xml:space="preserve">Tỷ </w:t>
      </w:r>
      <w:r w:rsidRPr="009960FA">
        <w:rPr>
          <w:rFonts w:ascii="Times New Roman" w:eastAsia="Times New Roman" w:hAnsi="Times New Roman" w:cs="Times New Roman"/>
          <w:b/>
          <w:color w:val="000000" w:themeColor="text1"/>
          <w:sz w:val="21"/>
          <w:szCs w:val="21"/>
        </w:rPr>
        <w:t>trọng</w:t>
      </w:r>
      <w:r w:rsidRPr="009960FA">
        <w:rPr>
          <w:rFonts w:ascii="Times New Roman" w:eastAsia="Times New Roman" w:hAnsi="Times New Roman" w:cs="Times New Roman"/>
          <w:b/>
          <w:bCs/>
          <w:color w:val="000000" w:themeColor="text1"/>
          <w:sz w:val="21"/>
          <w:szCs w:val="21"/>
        </w:rPr>
        <w:t xml:space="preserve"> kinh tế số</w:t>
      </w:r>
      <w:r w:rsidRPr="009960FA">
        <w:rPr>
          <w:rFonts w:ascii="Times New Roman" w:eastAsia="Times New Roman" w:hAnsi="Times New Roman" w:cs="Times New Roman"/>
          <w:color w:val="000000" w:themeColor="text1"/>
          <w:sz w:val="21"/>
          <w:szCs w:val="21"/>
        </w:rPr>
        <w:t> trong GDP Việt Nam năm 2023 ước tính đạt 16,5% với dự kiến tốc độ phát triển trung bình vào khoảng 20%/năm (theo Bộ Thông tin và Truyền thông). </w:t>
      </w:r>
    </w:p>
    <w:p w14:paraId="68032E3D" w14:textId="77777777" w:rsidR="009B3BA6" w:rsidRPr="009960FA" w:rsidRDefault="000A0563" w:rsidP="009960FA">
      <w:pPr>
        <w:tabs>
          <w:tab w:val="left" w:pos="284"/>
        </w:tabs>
        <w:spacing w:after="0" w:line="240" w:lineRule="auto"/>
        <w:ind w:firstLine="284"/>
        <w:jc w:val="both"/>
        <w:rPr>
          <w:rFonts w:ascii="Times New Roman" w:eastAsia="Times New Roman" w:hAnsi="Times New Roman" w:cs="Times New Roman"/>
          <w:color w:val="000000" w:themeColor="text1"/>
          <w:sz w:val="21"/>
          <w:szCs w:val="21"/>
        </w:rPr>
      </w:pPr>
      <w:r w:rsidRPr="009960FA">
        <w:rPr>
          <w:rFonts w:ascii="Times New Roman" w:eastAsia="Times New Roman" w:hAnsi="Times New Roman" w:cs="Times New Roman"/>
          <w:color w:val="000000" w:themeColor="text1"/>
          <w:sz w:val="21"/>
          <w:szCs w:val="21"/>
        </w:rPr>
        <w:t xml:space="preserve">Cũng theo thống kê của Bộ </w:t>
      </w:r>
      <w:r w:rsidR="008E4AA5" w:rsidRPr="009960FA">
        <w:rPr>
          <w:rFonts w:ascii="Times New Roman" w:eastAsia="Times New Roman" w:hAnsi="Times New Roman" w:cs="Times New Roman"/>
          <w:color w:val="000000" w:themeColor="text1"/>
          <w:sz w:val="21"/>
          <w:szCs w:val="21"/>
        </w:rPr>
        <w:t>Thông tin và Truyền thông</w:t>
      </w:r>
      <w:r w:rsidRPr="009960FA">
        <w:rPr>
          <w:rFonts w:ascii="Times New Roman" w:eastAsia="Times New Roman" w:hAnsi="Times New Roman" w:cs="Times New Roman"/>
          <w:color w:val="000000" w:themeColor="text1"/>
          <w:sz w:val="21"/>
          <w:szCs w:val="21"/>
        </w:rPr>
        <w:t xml:space="preserve"> </w:t>
      </w:r>
      <w:r w:rsidR="00AC1C84" w:rsidRPr="009960FA">
        <w:rPr>
          <w:rFonts w:ascii="Times New Roman" w:eastAsia="Times New Roman" w:hAnsi="Times New Roman" w:cs="Times New Roman"/>
          <w:color w:val="000000" w:themeColor="text1"/>
          <w:sz w:val="21"/>
          <w:szCs w:val="21"/>
        </w:rPr>
        <w:t xml:space="preserve">(TT &amp; TT) </w:t>
      </w:r>
      <w:r w:rsidRPr="009960FA">
        <w:rPr>
          <w:rFonts w:ascii="Times New Roman" w:eastAsia="Times New Roman" w:hAnsi="Times New Roman" w:cs="Times New Roman"/>
          <w:color w:val="000000" w:themeColor="text1"/>
          <w:sz w:val="21"/>
          <w:szCs w:val="21"/>
        </w:rPr>
        <w:t xml:space="preserve">đến năm 2023 đã </w:t>
      </w:r>
      <w:r w:rsidR="00262DA0" w:rsidRPr="009960FA">
        <w:rPr>
          <w:rFonts w:ascii="Times New Roman" w:eastAsia="Times New Roman" w:hAnsi="Times New Roman" w:cs="Times New Roman"/>
          <w:color w:val="000000" w:themeColor="text1"/>
          <w:sz w:val="21"/>
          <w:szCs w:val="21"/>
        </w:rPr>
        <w:t>92% các doanh nghiệp đã quan tâm và ứng dụng CĐS trong hoạt động kinh doanh, vận hành, với hơn 50% tiếp tục duy trì sử dụng các giải phá</w:t>
      </w:r>
      <w:r w:rsidR="009B3BA6" w:rsidRPr="009960FA">
        <w:rPr>
          <w:rFonts w:ascii="Times New Roman" w:eastAsia="Times New Roman" w:hAnsi="Times New Roman" w:cs="Times New Roman"/>
          <w:color w:val="000000" w:themeColor="text1"/>
          <w:sz w:val="21"/>
          <w:szCs w:val="21"/>
        </w:rPr>
        <w:t>p CĐS sau 1 thời gian thực hiện;</w:t>
      </w:r>
      <w:r w:rsidR="00262DA0" w:rsidRPr="009960FA">
        <w:rPr>
          <w:rFonts w:ascii="Times New Roman" w:eastAsia="Times New Roman" w:hAnsi="Times New Roman" w:cs="Times New Roman"/>
          <w:color w:val="000000" w:themeColor="text1"/>
          <w:sz w:val="21"/>
          <w:szCs w:val="21"/>
        </w:rPr>
        <w:t> </w:t>
      </w:r>
      <w:r w:rsidR="009B3BA6" w:rsidRPr="009960FA">
        <w:rPr>
          <w:rFonts w:ascii="Times New Roman" w:eastAsia="Times New Roman" w:hAnsi="Times New Roman" w:cs="Times New Roman"/>
          <w:color w:val="000000" w:themeColor="text1"/>
          <w:sz w:val="21"/>
          <w:szCs w:val="21"/>
        </w:rPr>
        <w:t xml:space="preserve">Có hơn 1.500 doanh nghiệp công nghệ số Việt Nam có doanh thu từ thị trường nước ngoài, tăng hơn 7% so với năm 2022. Tổng doanh thu từ thị trường nước ngoài ước đạt 7,5 tỷ USD, tăng 4% so với năm 2022. Doanh thu của các khu </w:t>
      </w:r>
      <w:r w:rsidR="00D37501" w:rsidRPr="009960FA">
        <w:rPr>
          <w:rFonts w:ascii="Times New Roman" w:eastAsia="Times New Roman" w:hAnsi="Times New Roman" w:cs="Times New Roman"/>
          <w:color w:val="000000" w:themeColor="text1"/>
          <w:sz w:val="21"/>
          <w:szCs w:val="21"/>
        </w:rPr>
        <w:t>CNTT</w:t>
      </w:r>
      <w:r w:rsidR="009B3BA6" w:rsidRPr="009960FA">
        <w:rPr>
          <w:rFonts w:ascii="Times New Roman" w:eastAsia="Times New Roman" w:hAnsi="Times New Roman" w:cs="Times New Roman"/>
          <w:color w:val="000000" w:themeColor="text1"/>
          <w:sz w:val="21"/>
          <w:szCs w:val="21"/>
        </w:rPr>
        <w:t xml:space="preserve"> tập trung vào khoảng 15 triệu USD/ha/năm, cao hơn khoảng 15 lần so sánh với doanh thu của các khu công nghiệp.</w:t>
      </w:r>
    </w:p>
    <w:p w14:paraId="5D11BD10" w14:textId="77777777" w:rsidR="009B3BA6" w:rsidRPr="009960FA" w:rsidRDefault="009B3BA6" w:rsidP="009960FA">
      <w:pPr>
        <w:tabs>
          <w:tab w:val="left" w:pos="284"/>
        </w:tabs>
        <w:spacing w:after="0" w:line="240" w:lineRule="auto"/>
        <w:ind w:firstLine="284"/>
        <w:jc w:val="both"/>
        <w:rPr>
          <w:rFonts w:ascii="Times New Roman" w:eastAsia="Times New Roman" w:hAnsi="Times New Roman" w:cs="Times New Roman"/>
          <w:color w:val="000000" w:themeColor="text1"/>
          <w:sz w:val="21"/>
          <w:szCs w:val="21"/>
        </w:rPr>
      </w:pPr>
      <w:r w:rsidRPr="009960FA">
        <w:rPr>
          <w:rFonts w:ascii="Times New Roman" w:eastAsia="Times New Roman" w:hAnsi="Times New Roman" w:cs="Times New Roman"/>
          <w:color w:val="000000" w:themeColor="text1"/>
          <w:sz w:val="21"/>
          <w:szCs w:val="21"/>
        </w:rPr>
        <w:t>Nhận định sau báo cáo: Việt Nam nằm trong những quốc gia có tốc độc tăng trưởng kinh tế nhanh nhất khu vực và thế giới. Kinh tế Việt Nam tăng trưởng liên tục trong vòng hơn 35 năm qua và luôn duy trì tốc độ tăng trưởng khoảng 7%/năm. Cùng với sự tăng trưởng kinh tế nhanh và một nền kinh tế ngày càng hội nhập sâu rộng với thế giới, một thị trường nội địa gần 100 triệu dân sẽ là nền tảng và sức hút lớn thúc đẩy kinh tế số phát triển. Tuy nhiên, mức độ số hóa của Việt Nam còn thấp so với các nước trong khu vực ASEAN và châu Á. Việt Nam chỉ đứng thứ 70/141 quốc gia, với mức điểm là 12,06/25 điểm tối đa, chỉ cao hơn không đáng kể so với trung bình của thế giới (11,90 điểm).</w:t>
      </w:r>
    </w:p>
    <w:p w14:paraId="0C8F0607" w14:textId="77777777" w:rsidR="00415DF3" w:rsidRPr="009960FA" w:rsidRDefault="000A0563" w:rsidP="009960FA">
      <w:pPr>
        <w:tabs>
          <w:tab w:val="left" w:pos="284"/>
        </w:tabs>
        <w:spacing w:after="0" w:line="240" w:lineRule="auto"/>
        <w:ind w:firstLine="284"/>
        <w:jc w:val="both"/>
        <w:rPr>
          <w:rFonts w:ascii="Times New Roman" w:eastAsia="Times New Roman" w:hAnsi="Times New Roman" w:cs="Times New Roman"/>
          <w:color w:val="000000" w:themeColor="text1"/>
          <w:sz w:val="21"/>
          <w:szCs w:val="21"/>
        </w:rPr>
      </w:pPr>
      <w:r w:rsidRPr="009960FA">
        <w:rPr>
          <w:rFonts w:ascii="Times New Roman" w:eastAsia="Times New Roman" w:hAnsi="Times New Roman" w:cs="Times New Roman"/>
          <w:color w:val="000000" w:themeColor="text1"/>
          <w:sz w:val="21"/>
          <w:szCs w:val="21"/>
        </w:rPr>
        <w:t>Qua báo cáo trên có thể nhận định chuyển đổi số đã thâm nhập vào các doanh nghiệp, thị trường Việt Nam</w:t>
      </w:r>
      <w:r w:rsidR="00415DF3" w:rsidRPr="009960FA">
        <w:rPr>
          <w:rFonts w:ascii="Times New Roman" w:eastAsia="Times New Roman" w:hAnsi="Times New Roman" w:cs="Times New Roman"/>
          <w:color w:val="000000" w:themeColor="text1"/>
          <w:sz w:val="21"/>
          <w:szCs w:val="21"/>
        </w:rPr>
        <w:t>. Hiện nay đã có tới 98% số doanh nghiệp kỳ vọng có sự thay đổi trong hoạt động sản xuất, kinh doanh khi thực hiện chuyển đổi số, trong đó lớn nhất là khả năng giúp giảm chi phí (chiếm tỷ lệ hơn 71%), giúp doanh nghiệp hạn chế giấy tờ (61,4%) đưa thêm giá trị gia tăng vào trong sản phẩm, nâng cao chất lượng sản phẩm và dịch vụ (45,3%). Nhận thức này là một trong những yếu tố thuận lợi để kinh t</w:t>
      </w:r>
      <w:r w:rsidR="009D1A73" w:rsidRPr="009960FA">
        <w:rPr>
          <w:rFonts w:ascii="Times New Roman" w:eastAsia="Times New Roman" w:hAnsi="Times New Roman" w:cs="Times New Roman"/>
          <w:color w:val="000000" w:themeColor="text1"/>
          <w:sz w:val="21"/>
          <w:szCs w:val="21"/>
        </w:rPr>
        <w:t>ế số Việt Nam trong những năm qua.</w:t>
      </w:r>
    </w:p>
    <w:p w14:paraId="65E6EDA4" w14:textId="77777777" w:rsidR="00421484" w:rsidRPr="009960FA" w:rsidRDefault="00466659" w:rsidP="009960FA">
      <w:pPr>
        <w:pStyle w:val="NormalWeb"/>
        <w:numPr>
          <w:ilvl w:val="1"/>
          <w:numId w:val="50"/>
        </w:numPr>
        <w:tabs>
          <w:tab w:val="left" w:pos="567"/>
        </w:tabs>
        <w:spacing w:before="0" w:beforeAutospacing="0" w:after="0" w:afterAutospacing="0"/>
        <w:ind w:left="284" w:firstLine="0"/>
        <w:jc w:val="both"/>
        <w:rPr>
          <w:rStyle w:val="Strong"/>
          <w:color w:val="000000" w:themeColor="text1"/>
          <w:sz w:val="21"/>
          <w:szCs w:val="21"/>
        </w:rPr>
      </w:pPr>
      <w:r w:rsidRPr="009960FA">
        <w:rPr>
          <w:rStyle w:val="Strong"/>
          <w:color w:val="000000" w:themeColor="text1"/>
          <w:sz w:val="21"/>
          <w:szCs w:val="21"/>
        </w:rPr>
        <w:t>Định</w:t>
      </w:r>
      <w:r w:rsidRPr="009960FA">
        <w:rPr>
          <w:rStyle w:val="Strong"/>
          <w:bCs w:val="0"/>
          <w:color w:val="000000" w:themeColor="text1"/>
          <w:sz w:val="21"/>
          <w:szCs w:val="21"/>
        </w:rPr>
        <w:t xml:space="preserve"> </w:t>
      </w:r>
      <w:r w:rsidRPr="009960FA">
        <w:rPr>
          <w:rStyle w:val="Strong"/>
          <w:color w:val="000000" w:themeColor="text1"/>
          <w:sz w:val="21"/>
          <w:szCs w:val="21"/>
        </w:rPr>
        <w:t>hướng</w:t>
      </w:r>
      <w:r w:rsidRPr="009960FA">
        <w:rPr>
          <w:rStyle w:val="Strong"/>
          <w:bCs w:val="0"/>
          <w:color w:val="000000" w:themeColor="text1"/>
          <w:sz w:val="21"/>
          <w:szCs w:val="21"/>
        </w:rPr>
        <w:t xml:space="preserve"> phát triển kinh tế số năm 2024</w:t>
      </w:r>
    </w:p>
    <w:p w14:paraId="6737A822" w14:textId="733D3225" w:rsidR="00421484" w:rsidRPr="00C50701" w:rsidRDefault="00466659" w:rsidP="009960FA">
      <w:pPr>
        <w:tabs>
          <w:tab w:val="left" w:pos="284"/>
        </w:tabs>
        <w:spacing w:after="0" w:line="240" w:lineRule="auto"/>
        <w:ind w:firstLine="284"/>
        <w:jc w:val="both"/>
        <w:rPr>
          <w:rFonts w:ascii="Times New Roman" w:eastAsia="Times New Roman" w:hAnsi="Times New Roman" w:cs="Times New Roman"/>
          <w:color w:val="FF0000"/>
          <w:sz w:val="21"/>
          <w:szCs w:val="21"/>
        </w:rPr>
      </w:pPr>
      <w:r w:rsidRPr="009960FA">
        <w:rPr>
          <w:rFonts w:ascii="Times New Roman" w:eastAsia="Times New Roman" w:hAnsi="Times New Roman" w:cs="Times New Roman"/>
          <w:color w:val="000000" w:themeColor="text1"/>
          <w:sz w:val="21"/>
          <w:szCs w:val="21"/>
        </w:rPr>
        <w:t xml:space="preserve">Trong Tổng kết </w:t>
      </w:r>
      <w:r w:rsidR="00D37501" w:rsidRPr="009960FA">
        <w:rPr>
          <w:rFonts w:ascii="Times New Roman" w:eastAsia="Times New Roman" w:hAnsi="Times New Roman" w:cs="Times New Roman"/>
          <w:color w:val="000000" w:themeColor="text1"/>
          <w:sz w:val="21"/>
          <w:szCs w:val="21"/>
        </w:rPr>
        <w:t xml:space="preserve">của </w:t>
      </w:r>
      <w:r w:rsidRPr="009960FA">
        <w:rPr>
          <w:rFonts w:ascii="Times New Roman" w:eastAsia="Times New Roman" w:hAnsi="Times New Roman" w:cs="Times New Roman"/>
          <w:color w:val="000000" w:themeColor="text1"/>
          <w:sz w:val="21"/>
          <w:szCs w:val="21"/>
        </w:rPr>
        <w:t>Ủy ban Quốc gia về chuyển đổi số</w:t>
      </w:r>
      <w:r w:rsidR="00E46973" w:rsidRPr="009960FA">
        <w:rPr>
          <w:rFonts w:ascii="Times New Roman" w:eastAsia="Times New Roman" w:hAnsi="Times New Roman" w:cs="Times New Roman"/>
          <w:color w:val="000000" w:themeColor="text1"/>
          <w:sz w:val="21"/>
          <w:szCs w:val="21"/>
        </w:rPr>
        <w:t>,</w:t>
      </w:r>
      <w:r w:rsidRPr="009960FA">
        <w:rPr>
          <w:rFonts w:ascii="Times New Roman" w:eastAsia="Times New Roman" w:hAnsi="Times New Roman" w:cs="Times New Roman"/>
          <w:color w:val="000000" w:themeColor="text1"/>
          <w:sz w:val="21"/>
          <w:szCs w:val="21"/>
        </w:rPr>
        <w:t xml:space="preserve"> </w:t>
      </w:r>
      <w:r w:rsidR="00421484" w:rsidRPr="009960FA">
        <w:rPr>
          <w:rFonts w:ascii="Times New Roman" w:eastAsia="Times New Roman" w:hAnsi="Times New Roman" w:cs="Times New Roman"/>
          <w:color w:val="000000" w:themeColor="text1"/>
          <w:sz w:val="21"/>
          <w:szCs w:val="21"/>
        </w:rPr>
        <w:t xml:space="preserve">Thủ tướng </w:t>
      </w:r>
      <w:r w:rsidR="00E46973" w:rsidRPr="009960FA">
        <w:rPr>
          <w:rFonts w:ascii="Times New Roman" w:eastAsia="Times New Roman" w:hAnsi="Times New Roman" w:cs="Times New Roman"/>
          <w:color w:val="000000" w:themeColor="text1"/>
          <w:sz w:val="21"/>
          <w:szCs w:val="21"/>
        </w:rPr>
        <w:t xml:space="preserve">Chính phủ cũng đã </w:t>
      </w:r>
      <w:r w:rsidR="00421484" w:rsidRPr="009960FA">
        <w:rPr>
          <w:rFonts w:ascii="Times New Roman" w:eastAsia="Times New Roman" w:hAnsi="Times New Roman" w:cs="Times New Roman"/>
          <w:color w:val="000000" w:themeColor="text1"/>
          <w:sz w:val="21"/>
          <w:szCs w:val="21"/>
        </w:rPr>
        <w:t xml:space="preserve">nêu rõ chủ đề chuyển đổi số năm 2024 là phát triển kinh tế số với 4 trụ cột công nghiệp </w:t>
      </w:r>
      <w:r w:rsidR="00D37501" w:rsidRPr="009960FA">
        <w:rPr>
          <w:rFonts w:ascii="Times New Roman" w:eastAsia="Times New Roman" w:hAnsi="Times New Roman" w:cs="Times New Roman"/>
          <w:color w:val="000000" w:themeColor="text1"/>
          <w:sz w:val="21"/>
          <w:szCs w:val="21"/>
        </w:rPr>
        <w:t>CNTT</w:t>
      </w:r>
      <w:r w:rsidR="00421484" w:rsidRPr="009960FA">
        <w:rPr>
          <w:rFonts w:ascii="Times New Roman" w:eastAsia="Times New Roman" w:hAnsi="Times New Roman" w:cs="Times New Roman"/>
          <w:color w:val="000000" w:themeColor="text1"/>
          <w:sz w:val="21"/>
          <w:szCs w:val="21"/>
        </w:rPr>
        <w:t xml:space="preserve">, số hóa các ngành kinh tế, quản trị số, dữ liệu số.Từ chủ đề năm 2024, người đứng đầu Chính phủ nhấn mạnh </w:t>
      </w:r>
      <w:r w:rsidR="00E46973" w:rsidRPr="009960FA">
        <w:rPr>
          <w:rFonts w:ascii="Times New Roman" w:eastAsia="Times New Roman" w:hAnsi="Times New Roman" w:cs="Times New Roman"/>
          <w:color w:val="000000" w:themeColor="text1"/>
          <w:sz w:val="21"/>
          <w:szCs w:val="21"/>
        </w:rPr>
        <w:t>các yêu cầu đối với việc tiếp tục phát triển nền kinh tế số hiện nay:</w:t>
      </w:r>
      <w:r w:rsidR="00E378DE" w:rsidRPr="009960FA">
        <w:rPr>
          <w:rFonts w:ascii="Times New Roman" w:eastAsia="Times New Roman" w:hAnsi="Times New Roman" w:cs="Times New Roman"/>
          <w:color w:val="000000" w:themeColor="text1"/>
          <w:sz w:val="21"/>
          <w:szCs w:val="21"/>
        </w:rPr>
        <w:t xml:space="preserve"> </w:t>
      </w:r>
      <w:r w:rsidR="00E378DE" w:rsidRPr="00C50701">
        <w:rPr>
          <w:rFonts w:ascii="Times New Roman" w:eastAsia="Times New Roman" w:hAnsi="Times New Roman" w:cs="Times New Roman"/>
          <w:color w:val="FF0000"/>
          <w:sz w:val="21"/>
          <w:szCs w:val="21"/>
          <w:highlight w:val="yellow"/>
        </w:rPr>
        <w:t>[4]</w:t>
      </w:r>
    </w:p>
    <w:p w14:paraId="5D3A0E58" w14:textId="77777777" w:rsidR="00421484" w:rsidRPr="009960FA" w:rsidRDefault="00421484" w:rsidP="009960FA">
      <w:pPr>
        <w:pStyle w:val="ListParagraph"/>
        <w:numPr>
          <w:ilvl w:val="0"/>
          <w:numId w:val="33"/>
        </w:numPr>
        <w:tabs>
          <w:tab w:val="left" w:pos="284"/>
          <w:tab w:val="left" w:pos="426"/>
        </w:tabs>
        <w:spacing w:after="0" w:line="240" w:lineRule="auto"/>
        <w:ind w:left="0" w:firstLine="284"/>
        <w:jc w:val="both"/>
        <w:rPr>
          <w:rFonts w:ascii="Times New Roman" w:eastAsia="Times New Roman" w:hAnsi="Times New Roman" w:cs="Times New Roman"/>
          <w:color w:val="000000" w:themeColor="text1"/>
          <w:sz w:val="21"/>
          <w:szCs w:val="21"/>
        </w:rPr>
      </w:pPr>
      <w:r w:rsidRPr="009960FA">
        <w:rPr>
          <w:rFonts w:ascii="Times New Roman" w:eastAsia="Times New Roman" w:hAnsi="Times New Roman" w:cs="Times New Roman"/>
          <w:color w:val="000000" w:themeColor="text1"/>
          <w:sz w:val="21"/>
          <w:szCs w:val="21"/>
        </w:rPr>
        <w:t>Ứng dụng mạnh mẽ khoa học, công nghệ, thúc đẩy đổi mới sáng tạo, tạo động lực theo tinh thần bắt kịp, tiến cùng và nỗ lực đột phá vượt lên trong phát triển kinh tế số ngang tầm quốc tế, khu vực, góp phần xây dựng nền kinh tế độc lập, tự chủ gắn với hội nhập quốc tế sâu rộng, thực chất, hiệu quả.</w:t>
      </w:r>
    </w:p>
    <w:p w14:paraId="174538B0" w14:textId="77777777" w:rsidR="00421484" w:rsidRPr="009960FA" w:rsidRDefault="00421484" w:rsidP="009960FA">
      <w:pPr>
        <w:pStyle w:val="ListParagraph"/>
        <w:numPr>
          <w:ilvl w:val="0"/>
          <w:numId w:val="33"/>
        </w:numPr>
        <w:tabs>
          <w:tab w:val="left" w:pos="284"/>
          <w:tab w:val="left" w:pos="426"/>
        </w:tabs>
        <w:spacing w:after="0" w:line="240" w:lineRule="auto"/>
        <w:ind w:left="0" w:firstLine="284"/>
        <w:jc w:val="both"/>
        <w:rPr>
          <w:rFonts w:ascii="Times New Roman" w:eastAsia="Times New Roman" w:hAnsi="Times New Roman" w:cs="Times New Roman"/>
          <w:color w:val="000000" w:themeColor="text1"/>
          <w:sz w:val="21"/>
          <w:szCs w:val="21"/>
        </w:rPr>
      </w:pPr>
      <w:r w:rsidRPr="009960FA">
        <w:rPr>
          <w:rFonts w:ascii="Times New Roman" w:eastAsia="Times New Roman" w:hAnsi="Times New Roman" w:cs="Times New Roman"/>
          <w:color w:val="000000" w:themeColor="text1"/>
          <w:sz w:val="21"/>
          <w:szCs w:val="21"/>
        </w:rPr>
        <w:t>Phát triển kinh tế số phải lấy tri thức và dữ liệu số làm yếu tố sản xuất chủ yếu, công nghệ số làm động lực cốt lõi và hạ tầng số hiện đại làm nền tảng quan trọng để đẩy nhanh cơ cấu lại nền kinh tế gắn với đổi mới mô hình tăng trưởng và mô hình quản trị văn minh, hiện đại thực hiện khát vọng công nghiệp hóa, hiện đại hóa đất nước.</w:t>
      </w:r>
    </w:p>
    <w:p w14:paraId="559C6EEF" w14:textId="77777777" w:rsidR="00421484" w:rsidRPr="009960FA" w:rsidRDefault="00421484" w:rsidP="009960FA">
      <w:pPr>
        <w:pStyle w:val="ListParagraph"/>
        <w:numPr>
          <w:ilvl w:val="0"/>
          <w:numId w:val="33"/>
        </w:numPr>
        <w:tabs>
          <w:tab w:val="left" w:pos="284"/>
          <w:tab w:val="left" w:pos="426"/>
        </w:tabs>
        <w:spacing w:after="0" w:line="240" w:lineRule="auto"/>
        <w:ind w:left="0" w:firstLine="284"/>
        <w:jc w:val="both"/>
        <w:rPr>
          <w:rFonts w:ascii="Times New Roman" w:eastAsia="Times New Roman" w:hAnsi="Times New Roman" w:cs="Times New Roman"/>
          <w:color w:val="000000" w:themeColor="text1"/>
          <w:sz w:val="21"/>
          <w:szCs w:val="21"/>
        </w:rPr>
      </w:pPr>
      <w:r w:rsidRPr="009960FA">
        <w:rPr>
          <w:rFonts w:ascii="Times New Roman" w:eastAsia="Times New Roman" w:hAnsi="Times New Roman" w:cs="Times New Roman"/>
          <w:color w:val="000000" w:themeColor="text1"/>
          <w:sz w:val="21"/>
          <w:szCs w:val="21"/>
        </w:rPr>
        <w:t>Phát huy tính chủ động, sáng tạo; huy động mọi nguồn lực, sự tham gia của cả hệ thống chính trị, người dân và cộng đồng doanh nghiệp để phát triển kinh tế số. Xây dựng cơ chế, chính sách nhằm tận dụng mọi nguồn lực, phát triển mạnh mẽ hạ tầng số, ứng dụng số, dữ liệu số đồng bộ, hiện đại, có tính liên thông, kết nối cao làm cơ sở cho phát triển thương mại điện tử, dịch vụ số thuận tiện, chất lượng cao, chi phí hợp lý.</w:t>
      </w:r>
    </w:p>
    <w:p w14:paraId="6D58AD19" w14:textId="77777777" w:rsidR="00421484" w:rsidRPr="009960FA" w:rsidRDefault="00421484" w:rsidP="009960FA">
      <w:pPr>
        <w:pStyle w:val="ListParagraph"/>
        <w:numPr>
          <w:ilvl w:val="0"/>
          <w:numId w:val="33"/>
        </w:numPr>
        <w:tabs>
          <w:tab w:val="left" w:pos="284"/>
          <w:tab w:val="left" w:pos="426"/>
        </w:tabs>
        <w:spacing w:after="0" w:line="240" w:lineRule="auto"/>
        <w:ind w:left="0" w:firstLine="284"/>
        <w:jc w:val="both"/>
        <w:rPr>
          <w:rFonts w:ascii="Times New Roman" w:eastAsia="Times New Roman" w:hAnsi="Times New Roman" w:cs="Times New Roman"/>
          <w:color w:val="000000" w:themeColor="text1"/>
          <w:sz w:val="21"/>
          <w:szCs w:val="21"/>
        </w:rPr>
      </w:pPr>
      <w:r w:rsidRPr="009960FA">
        <w:rPr>
          <w:rFonts w:ascii="Times New Roman" w:eastAsia="Times New Roman" w:hAnsi="Times New Roman" w:cs="Times New Roman"/>
          <w:color w:val="000000" w:themeColor="text1"/>
          <w:sz w:val="21"/>
          <w:szCs w:val="21"/>
        </w:rPr>
        <w:lastRenderedPageBreak/>
        <w:t xml:space="preserve">Thủ tướng nêu rõ yêu cầu phát triển kinh tế số một cách tổng thể, toàn diện, nhưng phải ưu tiên chất lượng hơn là chạy theo số lượng; tập trung vào 4 ưu tiên chính. Thứ nhất ưu tiên phát triển công nghiệp </w:t>
      </w:r>
      <w:r w:rsidR="00D37501" w:rsidRPr="009960FA">
        <w:rPr>
          <w:rFonts w:ascii="Times New Roman" w:eastAsia="Times New Roman" w:hAnsi="Times New Roman" w:cs="Times New Roman"/>
          <w:color w:val="000000" w:themeColor="text1"/>
          <w:sz w:val="21"/>
          <w:szCs w:val="21"/>
        </w:rPr>
        <w:t>CNTT</w:t>
      </w:r>
      <w:r w:rsidRPr="009960FA">
        <w:rPr>
          <w:rFonts w:ascii="Times New Roman" w:eastAsia="Times New Roman" w:hAnsi="Times New Roman" w:cs="Times New Roman"/>
          <w:color w:val="000000" w:themeColor="text1"/>
          <w:sz w:val="21"/>
          <w:szCs w:val="21"/>
        </w:rPr>
        <w:t xml:space="preserve"> và truyền thông. Đây là ngành công nghiệp chủ đạo, cung cấp công nghệ, sản phẩm, dịch vụ, giải pháp, nội dung số cho phát triển kinh tế số;</w:t>
      </w:r>
    </w:p>
    <w:p w14:paraId="7DF595F5" w14:textId="77777777" w:rsidR="00421484" w:rsidRPr="009960FA" w:rsidRDefault="00E46973" w:rsidP="009960FA">
      <w:pPr>
        <w:pStyle w:val="ListParagraph"/>
        <w:numPr>
          <w:ilvl w:val="0"/>
          <w:numId w:val="33"/>
        </w:numPr>
        <w:tabs>
          <w:tab w:val="left" w:pos="284"/>
          <w:tab w:val="left" w:pos="426"/>
        </w:tabs>
        <w:spacing w:after="0" w:line="240" w:lineRule="auto"/>
        <w:ind w:left="0" w:firstLine="284"/>
        <w:jc w:val="both"/>
        <w:rPr>
          <w:rFonts w:ascii="Times New Roman" w:eastAsia="Times New Roman" w:hAnsi="Times New Roman" w:cs="Times New Roman"/>
          <w:color w:val="000000" w:themeColor="text1"/>
          <w:sz w:val="21"/>
          <w:szCs w:val="21"/>
        </w:rPr>
      </w:pPr>
      <w:r w:rsidRPr="009960FA">
        <w:rPr>
          <w:rFonts w:ascii="Times New Roman" w:eastAsia="Times New Roman" w:hAnsi="Times New Roman" w:cs="Times New Roman"/>
          <w:color w:val="000000" w:themeColor="text1"/>
          <w:sz w:val="21"/>
          <w:szCs w:val="21"/>
        </w:rPr>
        <w:t>Ư</w:t>
      </w:r>
      <w:r w:rsidR="00421484" w:rsidRPr="009960FA">
        <w:rPr>
          <w:rFonts w:ascii="Times New Roman" w:eastAsia="Times New Roman" w:hAnsi="Times New Roman" w:cs="Times New Roman"/>
          <w:color w:val="000000" w:themeColor="text1"/>
          <w:sz w:val="21"/>
          <w:szCs w:val="21"/>
        </w:rPr>
        <w:t xml:space="preserve">u tiên số hóa các ngành kinh tế gắn với tăng </w:t>
      </w:r>
      <w:r w:rsidR="00771B42" w:rsidRPr="009960FA">
        <w:rPr>
          <w:rFonts w:ascii="Times New Roman" w:hAnsi="Times New Roman" w:cs="Times New Roman"/>
          <w:color w:val="000000" w:themeColor="text1"/>
          <w:sz w:val="21"/>
          <w:szCs w:val="21"/>
        </w:rPr>
        <w:t>NSLĐ</w:t>
      </w:r>
      <w:r w:rsidR="00771B42" w:rsidRPr="009960FA">
        <w:rPr>
          <w:rFonts w:ascii="Times New Roman" w:eastAsia="Times New Roman" w:hAnsi="Times New Roman" w:cs="Times New Roman"/>
          <w:color w:val="000000" w:themeColor="text1"/>
          <w:sz w:val="21"/>
          <w:szCs w:val="21"/>
        </w:rPr>
        <w:t xml:space="preserve"> </w:t>
      </w:r>
      <w:r w:rsidR="00421484" w:rsidRPr="009960FA">
        <w:rPr>
          <w:rFonts w:ascii="Times New Roman" w:eastAsia="Times New Roman" w:hAnsi="Times New Roman" w:cs="Times New Roman"/>
          <w:color w:val="000000" w:themeColor="text1"/>
          <w:sz w:val="21"/>
          <w:szCs w:val="21"/>
        </w:rPr>
        <w:t>xã hội, sản lượng, quản lý và đổi mới sáng tạo. Đây là mặt trận chính cho sự phát triển của nền kinh tế số, mở ra không gian phát triển mới;</w:t>
      </w:r>
    </w:p>
    <w:p w14:paraId="5186DE33" w14:textId="77777777" w:rsidR="00421484" w:rsidRPr="009960FA" w:rsidRDefault="00E46973" w:rsidP="009960FA">
      <w:pPr>
        <w:pStyle w:val="ListParagraph"/>
        <w:numPr>
          <w:ilvl w:val="0"/>
          <w:numId w:val="33"/>
        </w:numPr>
        <w:tabs>
          <w:tab w:val="left" w:pos="284"/>
          <w:tab w:val="left" w:pos="426"/>
        </w:tabs>
        <w:spacing w:after="0" w:line="240" w:lineRule="auto"/>
        <w:ind w:left="0" w:firstLine="284"/>
        <w:jc w:val="both"/>
        <w:rPr>
          <w:rFonts w:ascii="Times New Roman" w:eastAsia="Times New Roman" w:hAnsi="Times New Roman" w:cs="Times New Roman"/>
          <w:color w:val="000000" w:themeColor="text1"/>
          <w:sz w:val="21"/>
          <w:szCs w:val="21"/>
        </w:rPr>
      </w:pPr>
      <w:r w:rsidRPr="009960FA">
        <w:rPr>
          <w:rFonts w:ascii="Times New Roman" w:eastAsia="Times New Roman" w:hAnsi="Times New Roman" w:cs="Times New Roman"/>
          <w:color w:val="000000" w:themeColor="text1"/>
          <w:sz w:val="21"/>
          <w:szCs w:val="21"/>
        </w:rPr>
        <w:t>Ư</w:t>
      </w:r>
      <w:r w:rsidR="00421484" w:rsidRPr="009960FA">
        <w:rPr>
          <w:rFonts w:ascii="Times New Roman" w:eastAsia="Times New Roman" w:hAnsi="Times New Roman" w:cs="Times New Roman"/>
          <w:color w:val="000000" w:themeColor="text1"/>
          <w:sz w:val="21"/>
          <w:szCs w:val="21"/>
        </w:rPr>
        <w:t>u tiên quản trị số (đảm bảo cho sự phát triển nhanh chóng và lành mạnh của nền kinh tế số). Thứ tư, ưu tiên phát triển dữ liệu số (là yếu tố sản xuất then chốt trong sự phát triển của nền kinh tế số).</w:t>
      </w:r>
    </w:p>
    <w:p w14:paraId="3E0730A8" w14:textId="77777777" w:rsidR="00421484" w:rsidRPr="009960FA" w:rsidRDefault="00421484" w:rsidP="009960FA">
      <w:pPr>
        <w:pStyle w:val="ListParagraph"/>
        <w:numPr>
          <w:ilvl w:val="0"/>
          <w:numId w:val="33"/>
        </w:numPr>
        <w:tabs>
          <w:tab w:val="left" w:pos="284"/>
          <w:tab w:val="left" w:pos="426"/>
        </w:tabs>
        <w:spacing w:after="0" w:line="240" w:lineRule="auto"/>
        <w:ind w:left="0" w:firstLine="284"/>
        <w:jc w:val="both"/>
        <w:rPr>
          <w:rFonts w:ascii="Times New Roman" w:eastAsia="Times New Roman" w:hAnsi="Times New Roman" w:cs="Times New Roman"/>
          <w:color w:val="000000" w:themeColor="text1"/>
          <w:sz w:val="21"/>
          <w:szCs w:val="21"/>
        </w:rPr>
      </w:pPr>
      <w:r w:rsidRPr="009960FA">
        <w:rPr>
          <w:rFonts w:ascii="Times New Roman" w:eastAsia="Times New Roman" w:hAnsi="Times New Roman" w:cs="Times New Roman"/>
          <w:color w:val="000000" w:themeColor="text1"/>
          <w:sz w:val="21"/>
          <w:szCs w:val="21"/>
        </w:rPr>
        <w:t>Thủ tướng cho rằng “mô hình tăng trưởng kinh tế truyền thống cần có vốn, lao động, tài nguyên. Chuyển sang phát triển nền kinh tế số, phải có vốn mới (công nghệ tài chính), lao động mới (robot thông minh, in 3D…), tài nguyên mới (dữ liệu số, điện toán đám mây, công nghệ mới như trí tuệ nhân tạo, ý tưởng mới như chuỗi khối)".</w:t>
      </w:r>
    </w:p>
    <w:p w14:paraId="34E2669D" w14:textId="77777777" w:rsidR="00880428" w:rsidRPr="009960FA" w:rsidRDefault="0026257D" w:rsidP="009960FA">
      <w:pPr>
        <w:pStyle w:val="ListParagraph"/>
        <w:tabs>
          <w:tab w:val="left" w:pos="284"/>
          <w:tab w:val="left" w:pos="426"/>
        </w:tabs>
        <w:spacing w:after="0" w:line="240" w:lineRule="auto"/>
        <w:ind w:left="0" w:firstLine="284"/>
        <w:jc w:val="both"/>
        <w:rPr>
          <w:rFonts w:ascii="Times New Roman" w:eastAsia="Times New Roman" w:hAnsi="Times New Roman" w:cs="Times New Roman"/>
          <w:color w:val="000000" w:themeColor="text1"/>
          <w:sz w:val="21"/>
          <w:szCs w:val="21"/>
        </w:rPr>
      </w:pPr>
      <w:r w:rsidRPr="009960FA">
        <w:rPr>
          <w:rFonts w:ascii="Times New Roman" w:eastAsia="Times New Roman" w:hAnsi="Times New Roman" w:cs="Times New Roman"/>
          <w:color w:val="000000" w:themeColor="text1"/>
          <w:sz w:val="21"/>
          <w:szCs w:val="21"/>
        </w:rPr>
        <w:t>Ủy ban Quốc gia về chuyển đổi số Quốc gia cũng đã xác định năm 2024 đẩy mạnh chuyển đổi số quốc gia, tạo bứt phá phát triển kinh tế-xã hội</w:t>
      </w:r>
      <w:r w:rsidR="00D37501" w:rsidRPr="009960FA">
        <w:rPr>
          <w:rFonts w:ascii="Times New Roman" w:eastAsia="Times New Roman" w:hAnsi="Times New Roman" w:cs="Times New Roman"/>
          <w:color w:val="000000" w:themeColor="text1"/>
          <w:sz w:val="21"/>
          <w:szCs w:val="21"/>
        </w:rPr>
        <w:t xml:space="preserve">. </w:t>
      </w:r>
      <w:r w:rsidR="00880428" w:rsidRPr="009960FA">
        <w:rPr>
          <w:rFonts w:ascii="Times New Roman" w:eastAsia="Times New Roman" w:hAnsi="Times New Roman" w:cs="Times New Roman"/>
          <w:color w:val="000000" w:themeColor="text1"/>
          <w:sz w:val="21"/>
          <w:szCs w:val="21"/>
        </w:rPr>
        <w:t xml:space="preserve">Trong kế hoạch cũng đặc ra cho các bộ ngành trong đó có Bộ Giáo dục Đào tạo và Bộ Lao đông Thương binh và Xã hội các nhiệm vụ như thúc đẩy doanh nghiệp công nghệ số tham gia tham gia chuyển đổi số trong từng ngành từng lĩnh vực, </w:t>
      </w:r>
      <w:r w:rsidR="00E7088F" w:rsidRPr="009960FA">
        <w:rPr>
          <w:rFonts w:ascii="Times New Roman" w:eastAsia="Times New Roman" w:hAnsi="Times New Roman" w:cs="Times New Roman"/>
          <w:color w:val="000000" w:themeColor="text1"/>
          <w:sz w:val="21"/>
          <w:szCs w:val="21"/>
        </w:rPr>
        <w:t>ưu tiên lựa chọn các lĩnh vực các ngành gắn liền với phát triển kinh tế xã hội như Đại học số, giao thông thông minh …</w:t>
      </w:r>
      <w:r w:rsidR="009B3BA6" w:rsidRPr="009960FA">
        <w:rPr>
          <w:rFonts w:ascii="Times New Roman" w:eastAsia="Times New Roman" w:hAnsi="Times New Roman" w:cs="Times New Roman"/>
          <w:color w:val="000000" w:themeColor="text1"/>
          <w:sz w:val="21"/>
          <w:szCs w:val="21"/>
        </w:rPr>
        <w:t xml:space="preserve"> </w:t>
      </w:r>
      <w:r w:rsidR="00E7088F" w:rsidRPr="009960FA">
        <w:rPr>
          <w:rFonts w:ascii="Times New Roman" w:eastAsia="Times New Roman" w:hAnsi="Times New Roman" w:cs="Times New Roman"/>
          <w:color w:val="000000" w:themeColor="text1"/>
          <w:sz w:val="21"/>
          <w:szCs w:val="21"/>
        </w:rPr>
        <w:t>Nghiên cứu xây dựng đề án đào tạo nguồn nhân lực chuyển đổi số trình chính phủ.</w:t>
      </w:r>
    </w:p>
    <w:p w14:paraId="6C8756BF" w14:textId="77777777" w:rsidR="00035B09" w:rsidRPr="009960FA" w:rsidRDefault="00035B09" w:rsidP="009960FA">
      <w:pPr>
        <w:pStyle w:val="NormalWeb"/>
        <w:numPr>
          <w:ilvl w:val="0"/>
          <w:numId w:val="38"/>
        </w:numPr>
        <w:tabs>
          <w:tab w:val="left" w:pos="567"/>
        </w:tabs>
        <w:spacing w:before="0" w:beforeAutospacing="0" w:after="0" w:afterAutospacing="0"/>
        <w:ind w:left="0" w:firstLine="284"/>
        <w:jc w:val="both"/>
        <w:rPr>
          <w:rStyle w:val="Strong"/>
          <w:bCs w:val="0"/>
          <w:color w:val="000000" w:themeColor="text1"/>
          <w:sz w:val="21"/>
          <w:szCs w:val="21"/>
        </w:rPr>
      </w:pPr>
      <w:r w:rsidRPr="009960FA">
        <w:rPr>
          <w:rStyle w:val="Strong"/>
          <w:bCs w:val="0"/>
          <w:color w:val="000000" w:themeColor="text1"/>
          <w:sz w:val="21"/>
          <w:szCs w:val="21"/>
        </w:rPr>
        <w:t>Nhân lực số</w:t>
      </w:r>
    </w:p>
    <w:p w14:paraId="1F17C2B1" w14:textId="77777777" w:rsidR="003F0BDF" w:rsidRPr="009960FA" w:rsidRDefault="003F0BDF" w:rsidP="009960FA">
      <w:pPr>
        <w:pStyle w:val="NormalWeb"/>
        <w:numPr>
          <w:ilvl w:val="1"/>
          <w:numId w:val="38"/>
        </w:numPr>
        <w:tabs>
          <w:tab w:val="left" w:pos="567"/>
        </w:tabs>
        <w:spacing w:before="0" w:beforeAutospacing="0" w:after="0" w:afterAutospacing="0"/>
        <w:ind w:left="284" w:firstLine="0"/>
        <w:jc w:val="both"/>
        <w:rPr>
          <w:b/>
          <w:color w:val="000000" w:themeColor="text1"/>
          <w:sz w:val="21"/>
          <w:szCs w:val="21"/>
        </w:rPr>
      </w:pPr>
      <w:r w:rsidRPr="009960FA">
        <w:rPr>
          <w:b/>
          <w:bCs/>
          <w:color w:val="000000" w:themeColor="text1"/>
          <w:sz w:val="21"/>
          <w:szCs w:val="21"/>
        </w:rPr>
        <w:t>Nhân lực số là gì?</w:t>
      </w:r>
    </w:p>
    <w:p w14:paraId="6D94C9F4" w14:textId="77777777" w:rsidR="00CF1AA2" w:rsidRPr="009960FA" w:rsidRDefault="00CF1AA2" w:rsidP="009960FA">
      <w:pPr>
        <w:pStyle w:val="NormalWeb"/>
        <w:shd w:val="clear" w:color="auto" w:fill="FFFFFF"/>
        <w:spacing w:before="0" w:beforeAutospacing="0" w:after="0" w:afterAutospacing="0"/>
        <w:ind w:firstLine="284"/>
        <w:jc w:val="both"/>
        <w:rPr>
          <w:color w:val="000000" w:themeColor="text1"/>
          <w:sz w:val="21"/>
          <w:szCs w:val="21"/>
        </w:rPr>
      </w:pPr>
      <w:r w:rsidRPr="009960FA">
        <w:rPr>
          <w:color w:val="000000" w:themeColor="text1"/>
          <w:sz w:val="21"/>
          <w:szCs w:val="21"/>
        </w:rPr>
        <w:t xml:space="preserve">Nguồn nhân lực số </w:t>
      </w:r>
      <w:r w:rsidR="003C268B" w:rsidRPr="009960FA">
        <w:rPr>
          <w:color w:val="000000" w:themeColor="text1"/>
          <w:sz w:val="21"/>
          <w:szCs w:val="21"/>
        </w:rPr>
        <w:t>để thúc đẩy nền</w:t>
      </w:r>
      <w:r w:rsidRPr="009960FA">
        <w:rPr>
          <w:color w:val="000000" w:themeColor="text1"/>
          <w:sz w:val="21"/>
          <w:szCs w:val="21"/>
        </w:rPr>
        <w:t xml:space="preserve"> kinh tế số, là lực lượng chủ yếu </w:t>
      </w:r>
      <w:r w:rsidR="003C268B" w:rsidRPr="009960FA">
        <w:rPr>
          <w:color w:val="000000" w:themeColor="text1"/>
          <w:sz w:val="21"/>
          <w:szCs w:val="21"/>
        </w:rPr>
        <w:t>sẽ</w:t>
      </w:r>
      <w:r w:rsidRPr="009960FA">
        <w:rPr>
          <w:color w:val="000000" w:themeColor="text1"/>
          <w:sz w:val="21"/>
          <w:szCs w:val="21"/>
        </w:rPr>
        <w:t xml:space="preserve"> triển khai và hiện thực hóa nền kinh tế số, quyết định sự tồn tại của nền kinh tế số, có năng lực làm chủ các thiết bị công nghệ số, vận hành trong quá trình sản xuất, kinh doanh và các hoạt động khác của nền kinh tế. </w:t>
      </w:r>
    </w:p>
    <w:p w14:paraId="001484B0" w14:textId="77777777" w:rsidR="005C6675" w:rsidRPr="00C50701" w:rsidRDefault="005C6675" w:rsidP="009960FA">
      <w:pPr>
        <w:pStyle w:val="NormalWeb"/>
        <w:shd w:val="clear" w:color="auto" w:fill="FFFFFF"/>
        <w:spacing w:before="0" w:beforeAutospacing="0" w:after="0" w:afterAutospacing="0"/>
        <w:ind w:firstLine="284"/>
        <w:jc w:val="both"/>
        <w:rPr>
          <w:color w:val="FF0000"/>
          <w:sz w:val="21"/>
          <w:szCs w:val="21"/>
        </w:rPr>
      </w:pPr>
      <w:r w:rsidRPr="009960FA">
        <w:rPr>
          <w:color w:val="000000" w:themeColor="text1"/>
          <w:sz w:val="21"/>
          <w:szCs w:val="21"/>
        </w:rPr>
        <w:t>Hiện nay, tại Việt Nam vẫn chưa có một khung năng lực số chung. Dựa vào các khung năng lực số của quốc tế, nhóm chuyên gia đến từ Trường Đại học Khoa học Xã hội và Nhân văn đã đề xuất một khung năng lực số dành riêng cho công dân Việt Nam, đặc biệt là thế hệ sinh viên, gồm các năng lực như sau:</w:t>
      </w:r>
      <w:r w:rsidR="00EE0666" w:rsidRPr="009960FA">
        <w:rPr>
          <w:color w:val="000000" w:themeColor="text1"/>
          <w:sz w:val="21"/>
          <w:szCs w:val="21"/>
        </w:rPr>
        <w:t xml:space="preserve"> </w:t>
      </w:r>
      <w:r w:rsidR="00EE0666" w:rsidRPr="00C50701">
        <w:rPr>
          <w:color w:val="FF0000"/>
          <w:sz w:val="21"/>
          <w:szCs w:val="21"/>
          <w:highlight w:val="yellow"/>
        </w:rPr>
        <w:t>[5]</w:t>
      </w:r>
    </w:p>
    <w:p w14:paraId="2E330EE8" w14:textId="77777777" w:rsidR="005C6675" w:rsidRPr="009960FA" w:rsidRDefault="003C268B" w:rsidP="009960FA">
      <w:pPr>
        <w:spacing w:after="0" w:line="240" w:lineRule="auto"/>
        <w:ind w:firstLine="284"/>
        <w:jc w:val="center"/>
        <w:rPr>
          <w:rFonts w:ascii="Times New Roman" w:eastAsia="Times New Roman" w:hAnsi="Times New Roman" w:cs="Times New Roman"/>
          <w:color w:val="000000" w:themeColor="text1"/>
          <w:sz w:val="21"/>
          <w:szCs w:val="21"/>
        </w:rPr>
      </w:pPr>
      <w:r w:rsidRPr="009960FA">
        <w:rPr>
          <w:rFonts w:ascii="Times New Roman" w:eastAsia="Times New Roman" w:hAnsi="Times New Roman" w:cs="Times New Roman"/>
          <w:noProof/>
          <w:color w:val="000000" w:themeColor="text1"/>
          <w:sz w:val="21"/>
          <w:szCs w:val="21"/>
        </w:rPr>
        <w:drawing>
          <wp:inline distT="0" distB="0" distL="0" distR="0" wp14:anchorId="429A0E21" wp14:editId="23893613">
            <wp:extent cx="2390775" cy="2325962"/>
            <wp:effectExtent l="0" t="0" r="0" b="0"/>
            <wp:docPr id="6" name="Picture 6" descr="năng lực số bao gồm những năng lực gì"/>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năng lực số bao gồm những năng lực gì"/>
                    <pic:cNvPicPr>
                      <a:picLocks noChangeAspect="1" noChangeArrowheads="1"/>
                    </pic:cNvPicPr>
                  </pic:nvPicPr>
                  <pic:blipFill rotWithShape="1">
                    <a:blip r:embed="rId10">
                      <a:extLst>
                        <a:ext uri="{28A0092B-C50C-407E-A947-70E740481C1C}">
                          <a14:useLocalDpi xmlns:a14="http://schemas.microsoft.com/office/drawing/2010/main" val="0"/>
                        </a:ext>
                      </a:extLst>
                    </a:blip>
                    <a:srcRect l="25449" r="24979"/>
                    <a:stretch/>
                  </pic:blipFill>
                  <pic:spPr bwMode="auto">
                    <a:xfrm>
                      <a:off x="0" y="0"/>
                      <a:ext cx="2395608" cy="2330664"/>
                    </a:xfrm>
                    <a:prstGeom prst="rect">
                      <a:avLst/>
                    </a:prstGeom>
                    <a:noFill/>
                    <a:ln>
                      <a:noFill/>
                    </a:ln>
                    <a:extLst>
                      <a:ext uri="{53640926-AAD7-44D8-BBD7-CCE9431645EC}">
                        <a14:shadowObscured xmlns:a14="http://schemas.microsoft.com/office/drawing/2010/main"/>
                      </a:ext>
                    </a:extLst>
                  </pic:spPr>
                </pic:pic>
              </a:graphicData>
            </a:graphic>
          </wp:inline>
        </w:drawing>
      </w:r>
    </w:p>
    <w:p w14:paraId="77CFB23F" w14:textId="77777777" w:rsidR="005C6675" w:rsidRPr="009960FA" w:rsidRDefault="00C5047F" w:rsidP="009960FA">
      <w:pPr>
        <w:spacing w:after="0" w:line="240" w:lineRule="auto"/>
        <w:ind w:firstLine="284"/>
        <w:jc w:val="center"/>
        <w:rPr>
          <w:rFonts w:ascii="Times New Roman" w:eastAsia="Times New Roman" w:hAnsi="Times New Roman" w:cs="Times New Roman"/>
          <w:color w:val="000000" w:themeColor="text1"/>
          <w:sz w:val="21"/>
          <w:szCs w:val="21"/>
        </w:rPr>
      </w:pPr>
      <w:r w:rsidRPr="009960FA">
        <w:rPr>
          <w:rFonts w:ascii="Times New Roman" w:eastAsia="Times New Roman" w:hAnsi="Times New Roman" w:cs="Times New Roman"/>
          <w:b/>
          <w:color w:val="000000" w:themeColor="text1"/>
          <w:sz w:val="21"/>
          <w:szCs w:val="21"/>
        </w:rPr>
        <w:t>Hình 3:</w:t>
      </w:r>
      <w:r w:rsidRPr="009960FA">
        <w:rPr>
          <w:rFonts w:ascii="Times New Roman" w:eastAsia="Times New Roman" w:hAnsi="Times New Roman" w:cs="Times New Roman"/>
          <w:color w:val="000000" w:themeColor="text1"/>
          <w:sz w:val="21"/>
          <w:szCs w:val="21"/>
        </w:rPr>
        <w:t xml:space="preserve"> </w:t>
      </w:r>
      <w:r w:rsidR="005C6675" w:rsidRPr="009960FA">
        <w:rPr>
          <w:rFonts w:ascii="Times New Roman" w:eastAsia="Times New Roman" w:hAnsi="Times New Roman" w:cs="Times New Roman"/>
          <w:i/>
          <w:color w:val="000000" w:themeColor="text1"/>
          <w:sz w:val="21"/>
          <w:szCs w:val="21"/>
        </w:rPr>
        <w:t>Năng lực số tại Việt Nam</w:t>
      </w:r>
    </w:p>
    <w:p w14:paraId="75F60BCD" w14:textId="77777777" w:rsidR="005C6675" w:rsidRPr="009960FA" w:rsidRDefault="00AC1C84" w:rsidP="009960FA">
      <w:pPr>
        <w:shd w:val="clear" w:color="auto" w:fill="FFFFFF"/>
        <w:spacing w:after="0" w:line="240" w:lineRule="auto"/>
        <w:ind w:firstLine="284"/>
        <w:jc w:val="both"/>
        <w:rPr>
          <w:rFonts w:ascii="Times New Roman" w:eastAsia="Times New Roman" w:hAnsi="Times New Roman" w:cs="Times New Roman"/>
          <w:color w:val="000000" w:themeColor="text1"/>
          <w:sz w:val="21"/>
          <w:szCs w:val="21"/>
        </w:rPr>
      </w:pPr>
      <w:r w:rsidRPr="009960FA">
        <w:rPr>
          <w:rFonts w:ascii="Times New Roman" w:eastAsia="Times New Roman" w:hAnsi="Times New Roman" w:cs="Times New Roman"/>
          <w:color w:val="000000" w:themeColor="text1"/>
          <w:sz w:val="21"/>
          <w:szCs w:val="21"/>
        </w:rPr>
        <w:t>Bảy</w:t>
      </w:r>
      <w:r w:rsidR="005C6675" w:rsidRPr="009960FA">
        <w:rPr>
          <w:rFonts w:ascii="Times New Roman" w:eastAsia="Times New Roman" w:hAnsi="Times New Roman" w:cs="Times New Roman"/>
          <w:color w:val="000000" w:themeColor="text1"/>
          <w:sz w:val="21"/>
          <w:szCs w:val="21"/>
        </w:rPr>
        <w:t xml:space="preserve"> năng lực cơ bản để có thể giao tiếp, học tập và làm vi</w:t>
      </w:r>
      <w:r w:rsidRPr="009960FA">
        <w:rPr>
          <w:rFonts w:ascii="Times New Roman" w:eastAsia="Times New Roman" w:hAnsi="Times New Roman" w:cs="Times New Roman"/>
          <w:color w:val="000000" w:themeColor="text1"/>
          <w:sz w:val="21"/>
          <w:szCs w:val="21"/>
        </w:rPr>
        <w:t>ệc hiệu quả trong môi trường số, công dân Việt Nam cần được trang bị:</w:t>
      </w:r>
    </w:p>
    <w:p w14:paraId="7B2FAD7B" w14:textId="77777777" w:rsidR="005C6675" w:rsidRPr="009960FA" w:rsidRDefault="005C6675" w:rsidP="009960FA">
      <w:pPr>
        <w:numPr>
          <w:ilvl w:val="0"/>
          <w:numId w:val="44"/>
        </w:numPr>
        <w:tabs>
          <w:tab w:val="clear" w:pos="1968"/>
          <w:tab w:val="num" w:pos="709"/>
        </w:tabs>
        <w:spacing w:after="0" w:line="240" w:lineRule="auto"/>
        <w:ind w:left="567" w:firstLine="0"/>
        <w:jc w:val="both"/>
        <w:textAlignment w:val="baseline"/>
        <w:rPr>
          <w:rFonts w:ascii="Times New Roman" w:eastAsia="Times New Roman" w:hAnsi="Times New Roman" w:cs="Times New Roman"/>
          <w:color w:val="000000" w:themeColor="text1"/>
          <w:sz w:val="21"/>
          <w:szCs w:val="21"/>
        </w:rPr>
      </w:pPr>
      <w:r w:rsidRPr="009960FA">
        <w:rPr>
          <w:rFonts w:ascii="Times New Roman" w:eastAsia="Times New Roman" w:hAnsi="Times New Roman" w:cs="Times New Roman"/>
          <w:color w:val="000000" w:themeColor="text1"/>
          <w:sz w:val="21"/>
          <w:szCs w:val="21"/>
        </w:rPr>
        <w:t>Năng lực vận hành thiết bị và phần mềm.</w:t>
      </w:r>
    </w:p>
    <w:p w14:paraId="6F1F4B2E" w14:textId="77777777" w:rsidR="005C6675" w:rsidRPr="009960FA" w:rsidRDefault="005C6675" w:rsidP="009960FA">
      <w:pPr>
        <w:numPr>
          <w:ilvl w:val="0"/>
          <w:numId w:val="44"/>
        </w:numPr>
        <w:tabs>
          <w:tab w:val="clear" w:pos="1968"/>
          <w:tab w:val="num" w:pos="709"/>
        </w:tabs>
        <w:spacing w:after="0" w:line="240" w:lineRule="auto"/>
        <w:ind w:left="567" w:firstLine="0"/>
        <w:jc w:val="both"/>
        <w:textAlignment w:val="baseline"/>
        <w:rPr>
          <w:rFonts w:ascii="Times New Roman" w:eastAsia="Times New Roman" w:hAnsi="Times New Roman" w:cs="Times New Roman"/>
          <w:color w:val="000000" w:themeColor="text1"/>
          <w:sz w:val="21"/>
          <w:szCs w:val="21"/>
        </w:rPr>
      </w:pPr>
      <w:r w:rsidRPr="009960FA">
        <w:rPr>
          <w:rFonts w:ascii="Times New Roman" w:eastAsia="Times New Roman" w:hAnsi="Times New Roman" w:cs="Times New Roman"/>
          <w:color w:val="000000" w:themeColor="text1"/>
          <w:sz w:val="21"/>
          <w:szCs w:val="21"/>
        </w:rPr>
        <w:t>Năng lực khai thác, quản lý và sử dụng các thông tin và dữ liệu.</w:t>
      </w:r>
    </w:p>
    <w:p w14:paraId="1E941B86" w14:textId="77777777" w:rsidR="005C6675" w:rsidRPr="009960FA" w:rsidRDefault="005C6675" w:rsidP="009960FA">
      <w:pPr>
        <w:numPr>
          <w:ilvl w:val="0"/>
          <w:numId w:val="44"/>
        </w:numPr>
        <w:tabs>
          <w:tab w:val="clear" w:pos="1968"/>
          <w:tab w:val="num" w:pos="709"/>
        </w:tabs>
        <w:spacing w:after="0" w:line="240" w:lineRule="auto"/>
        <w:ind w:left="567" w:firstLine="0"/>
        <w:jc w:val="both"/>
        <w:textAlignment w:val="baseline"/>
        <w:rPr>
          <w:rFonts w:ascii="Times New Roman" w:eastAsia="Times New Roman" w:hAnsi="Times New Roman" w:cs="Times New Roman"/>
          <w:color w:val="000000" w:themeColor="text1"/>
          <w:sz w:val="21"/>
          <w:szCs w:val="21"/>
        </w:rPr>
      </w:pPr>
      <w:r w:rsidRPr="009960FA">
        <w:rPr>
          <w:rFonts w:ascii="Times New Roman" w:eastAsia="Times New Roman" w:hAnsi="Times New Roman" w:cs="Times New Roman"/>
          <w:color w:val="000000" w:themeColor="text1"/>
          <w:sz w:val="21"/>
          <w:szCs w:val="21"/>
        </w:rPr>
        <w:t>Năng lực hợp tác và giao tiếp trong môi trường số.</w:t>
      </w:r>
    </w:p>
    <w:p w14:paraId="32F0A83D" w14:textId="77777777" w:rsidR="005C6675" w:rsidRPr="009960FA" w:rsidRDefault="005C6675" w:rsidP="009960FA">
      <w:pPr>
        <w:numPr>
          <w:ilvl w:val="0"/>
          <w:numId w:val="44"/>
        </w:numPr>
        <w:tabs>
          <w:tab w:val="clear" w:pos="1968"/>
          <w:tab w:val="num" w:pos="709"/>
        </w:tabs>
        <w:spacing w:after="0" w:line="240" w:lineRule="auto"/>
        <w:ind w:left="567" w:firstLine="0"/>
        <w:jc w:val="both"/>
        <w:textAlignment w:val="baseline"/>
        <w:rPr>
          <w:rFonts w:ascii="Times New Roman" w:eastAsia="Times New Roman" w:hAnsi="Times New Roman" w:cs="Times New Roman"/>
          <w:color w:val="000000" w:themeColor="text1"/>
          <w:sz w:val="21"/>
          <w:szCs w:val="21"/>
        </w:rPr>
      </w:pPr>
      <w:r w:rsidRPr="009960FA">
        <w:rPr>
          <w:rFonts w:ascii="Times New Roman" w:eastAsia="Times New Roman" w:hAnsi="Times New Roman" w:cs="Times New Roman"/>
          <w:color w:val="000000" w:themeColor="text1"/>
          <w:sz w:val="21"/>
          <w:szCs w:val="21"/>
        </w:rPr>
        <w:t>Năng lực an toàn,  an sinh số.</w:t>
      </w:r>
    </w:p>
    <w:p w14:paraId="55730DB7" w14:textId="77777777" w:rsidR="005C6675" w:rsidRPr="009960FA" w:rsidRDefault="005C6675" w:rsidP="009960FA">
      <w:pPr>
        <w:numPr>
          <w:ilvl w:val="0"/>
          <w:numId w:val="44"/>
        </w:numPr>
        <w:tabs>
          <w:tab w:val="clear" w:pos="1968"/>
          <w:tab w:val="num" w:pos="709"/>
        </w:tabs>
        <w:spacing w:after="0" w:line="240" w:lineRule="auto"/>
        <w:ind w:left="567" w:firstLine="0"/>
        <w:jc w:val="both"/>
        <w:textAlignment w:val="baseline"/>
        <w:rPr>
          <w:rFonts w:ascii="Times New Roman" w:eastAsia="Times New Roman" w:hAnsi="Times New Roman" w:cs="Times New Roman"/>
          <w:color w:val="000000" w:themeColor="text1"/>
          <w:sz w:val="21"/>
          <w:szCs w:val="21"/>
        </w:rPr>
      </w:pPr>
      <w:r w:rsidRPr="009960FA">
        <w:rPr>
          <w:rFonts w:ascii="Times New Roman" w:eastAsia="Times New Roman" w:hAnsi="Times New Roman" w:cs="Times New Roman"/>
          <w:color w:val="000000" w:themeColor="text1"/>
          <w:sz w:val="21"/>
          <w:szCs w:val="21"/>
        </w:rPr>
        <w:t>Năng lực tạo lập và sáng tạo nội dung số</w:t>
      </w:r>
    </w:p>
    <w:p w14:paraId="39E2125A" w14:textId="77777777" w:rsidR="005C6675" w:rsidRPr="009960FA" w:rsidRDefault="005C6675" w:rsidP="009960FA">
      <w:pPr>
        <w:numPr>
          <w:ilvl w:val="0"/>
          <w:numId w:val="44"/>
        </w:numPr>
        <w:tabs>
          <w:tab w:val="clear" w:pos="1968"/>
          <w:tab w:val="num" w:pos="709"/>
        </w:tabs>
        <w:spacing w:after="0" w:line="240" w:lineRule="auto"/>
        <w:ind w:left="567" w:firstLine="0"/>
        <w:jc w:val="both"/>
        <w:textAlignment w:val="baseline"/>
        <w:rPr>
          <w:rFonts w:ascii="Times New Roman" w:eastAsia="Times New Roman" w:hAnsi="Times New Roman" w:cs="Times New Roman"/>
          <w:color w:val="000000" w:themeColor="text1"/>
          <w:sz w:val="21"/>
          <w:szCs w:val="21"/>
        </w:rPr>
      </w:pPr>
      <w:r w:rsidRPr="009960FA">
        <w:rPr>
          <w:rFonts w:ascii="Times New Roman" w:eastAsia="Times New Roman" w:hAnsi="Times New Roman" w:cs="Times New Roman"/>
          <w:color w:val="000000" w:themeColor="text1"/>
          <w:sz w:val="21"/>
          <w:szCs w:val="21"/>
        </w:rPr>
        <w:t>Năng lực học tập, rèn luyện và phát triển kỹ năng số</w:t>
      </w:r>
    </w:p>
    <w:p w14:paraId="30E6DD9D" w14:textId="77777777" w:rsidR="005C6675" w:rsidRPr="009960FA" w:rsidRDefault="005C6675" w:rsidP="009960FA">
      <w:pPr>
        <w:numPr>
          <w:ilvl w:val="0"/>
          <w:numId w:val="44"/>
        </w:numPr>
        <w:tabs>
          <w:tab w:val="clear" w:pos="1968"/>
          <w:tab w:val="num" w:pos="709"/>
        </w:tabs>
        <w:spacing w:after="0" w:line="240" w:lineRule="auto"/>
        <w:ind w:left="567" w:firstLine="0"/>
        <w:jc w:val="both"/>
        <w:textAlignment w:val="baseline"/>
        <w:rPr>
          <w:rFonts w:ascii="Times New Roman" w:eastAsia="Times New Roman" w:hAnsi="Times New Roman" w:cs="Times New Roman"/>
          <w:color w:val="000000" w:themeColor="text1"/>
          <w:sz w:val="21"/>
          <w:szCs w:val="21"/>
        </w:rPr>
      </w:pPr>
      <w:r w:rsidRPr="009960FA">
        <w:rPr>
          <w:rFonts w:ascii="Times New Roman" w:eastAsia="Times New Roman" w:hAnsi="Times New Roman" w:cs="Times New Roman"/>
          <w:color w:val="000000" w:themeColor="text1"/>
          <w:sz w:val="21"/>
          <w:szCs w:val="21"/>
        </w:rPr>
        <w:t>Vận dụng năng lực số cho nghề nghiệp</w:t>
      </w:r>
    </w:p>
    <w:p w14:paraId="23D09E7D" w14:textId="77777777" w:rsidR="005C6675" w:rsidRPr="009960FA" w:rsidRDefault="005C6675" w:rsidP="009960FA">
      <w:pPr>
        <w:tabs>
          <w:tab w:val="left" w:pos="284"/>
        </w:tabs>
        <w:spacing w:after="0" w:line="240" w:lineRule="auto"/>
        <w:ind w:firstLine="284"/>
        <w:jc w:val="both"/>
        <w:rPr>
          <w:rFonts w:ascii="Times New Roman" w:eastAsia="Times New Roman" w:hAnsi="Times New Roman" w:cs="Times New Roman"/>
          <w:color w:val="000000" w:themeColor="text1"/>
          <w:sz w:val="21"/>
          <w:szCs w:val="21"/>
        </w:rPr>
      </w:pPr>
      <w:r w:rsidRPr="009960FA">
        <w:rPr>
          <w:rFonts w:ascii="Times New Roman" w:eastAsia="Times New Roman" w:hAnsi="Times New Roman" w:cs="Times New Roman"/>
          <w:color w:val="000000" w:themeColor="text1"/>
          <w:sz w:val="21"/>
          <w:szCs w:val="21"/>
        </w:rPr>
        <w:lastRenderedPageBreak/>
        <w:t>Sự phát triển của nhân lực số là cần thiết để đáp ứng nhu cầu ngày càng tăng của nền kinh tế kỹ thuật số và để các doanh nghiệp và tổ chức có thể tận dụng được các cơ hội mà công nghệ số mang lại.</w:t>
      </w:r>
    </w:p>
    <w:p w14:paraId="155CDBB5" w14:textId="77777777" w:rsidR="009A7E8B" w:rsidRPr="009960FA" w:rsidRDefault="009A7E8B" w:rsidP="009960FA">
      <w:pPr>
        <w:pStyle w:val="NormalWeb"/>
        <w:numPr>
          <w:ilvl w:val="1"/>
          <w:numId w:val="38"/>
        </w:numPr>
        <w:tabs>
          <w:tab w:val="left" w:pos="567"/>
        </w:tabs>
        <w:spacing w:before="0" w:beforeAutospacing="0" w:after="0" w:afterAutospacing="0"/>
        <w:ind w:left="284" w:firstLine="0"/>
        <w:jc w:val="both"/>
        <w:rPr>
          <w:b/>
          <w:bCs/>
          <w:color w:val="000000" w:themeColor="text1"/>
          <w:sz w:val="21"/>
          <w:szCs w:val="21"/>
        </w:rPr>
      </w:pPr>
      <w:r w:rsidRPr="009960FA">
        <w:rPr>
          <w:b/>
          <w:bCs/>
          <w:color w:val="000000" w:themeColor="text1"/>
          <w:sz w:val="21"/>
          <w:szCs w:val="21"/>
        </w:rPr>
        <w:t>Nhân lực số</w:t>
      </w:r>
      <w:r w:rsidR="00F4454A" w:rsidRPr="009960FA">
        <w:rPr>
          <w:b/>
          <w:bCs/>
          <w:color w:val="000000" w:themeColor="text1"/>
          <w:sz w:val="21"/>
          <w:szCs w:val="21"/>
        </w:rPr>
        <w:t xml:space="preserve"> Việt Nam</w:t>
      </w:r>
    </w:p>
    <w:p w14:paraId="26656E5F" w14:textId="77777777" w:rsidR="00AC1C84" w:rsidRPr="009960FA" w:rsidRDefault="000774AD" w:rsidP="009960FA">
      <w:pPr>
        <w:pStyle w:val="ListParagraph"/>
        <w:tabs>
          <w:tab w:val="left" w:pos="284"/>
          <w:tab w:val="left" w:pos="426"/>
        </w:tabs>
        <w:spacing w:after="0" w:line="240" w:lineRule="auto"/>
        <w:ind w:left="0" w:firstLine="284"/>
        <w:jc w:val="both"/>
        <w:rPr>
          <w:rFonts w:ascii="Times New Roman" w:eastAsia="Times New Roman" w:hAnsi="Times New Roman" w:cs="Times New Roman"/>
          <w:color w:val="000000" w:themeColor="text1"/>
          <w:sz w:val="21"/>
          <w:szCs w:val="21"/>
        </w:rPr>
      </w:pPr>
      <w:r w:rsidRPr="009960FA">
        <w:rPr>
          <w:rFonts w:ascii="Times New Roman" w:eastAsia="Times New Roman" w:hAnsi="Times New Roman" w:cs="Times New Roman"/>
          <w:color w:val="000000" w:themeColor="text1"/>
          <w:sz w:val="21"/>
          <w:szCs w:val="21"/>
        </w:rPr>
        <w:t>Theo báo cáo kết quả chuyển đổi số Quốc gia năm 2023</w:t>
      </w:r>
      <w:r w:rsidR="00D479BF" w:rsidRPr="009960FA">
        <w:rPr>
          <w:rFonts w:ascii="Times New Roman" w:hAnsi="Times New Roman" w:cs="Times New Roman"/>
          <w:color w:val="000000" w:themeColor="text1"/>
          <w:sz w:val="21"/>
          <w:szCs w:val="21"/>
          <w:shd w:val="clear" w:color="auto" w:fill="FFFFFF"/>
        </w:rPr>
        <w:t xml:space="preserve"> của Bộ </w:t>
      </w:r>
      <w:r w:rsidR="00AC1C84" w:rsidRPr="009960FA">
        <w:rPr>
          <w:rFonts w:ascii="Times New Roman" w:hAnsi="Times New Roman" w:cs="Times New Roman"/>
          <w:color w:val="000000" w:themeColor="text1"/>
          <w:sz w:val="21"/>
          <w:szCs w:val="21"/>
          <w:shd w:val="clear" w:color="auto" w:fill="FFFFFF"/>
        </w:rPr>
        <w:t>TT &amp;TT</w:t>
      </w:r>
      <w:r w:rsidR="00D479BF" w:rsidRPr="009960FA">
        <w:rPr>
          <w:rFonts w:ascii="Times New Roman" w:hAnsi="Times New Roman" w:cs="Times New Roman"/>
          <w:color w:val="000000" w:themeColor="text1"/>
          <w:sz w:val="21"/>
          <w:szCs w:val="21"/>
          <w:shd w:val="clear" w:color="auto" w:fill="FFFFFF"/>
        </w:rPr>
        <w:t xml:space="preserve"> về nhân lực số hiện nay</w:t>
      </w:r>
      <w:r w:rsidR="007A4CBB" w:rsidRPr="009960FA">
        <w:rPr>
          <w:rFonts w:ascii="Times New Roman" w:hAnsi="Times New Roman" w:cs="Times New Roman"/>
          <w:color w:val="000000" w:themeColor="text1"/>
          <w:sz w:val="21"/>
          <w:szCs w:val="21"/>
          <w:shd w:val="clear" w:color="auto" w:fill="FFFFFF"/>
        </w:rPr>
        <w:t xml:space="preserve"> </w:t>
      </w:r>
      <w:r w:rsidR="007A4CBB" w:rsidRPr="00C50701">
        <w:rPr>
          <w:rFonts w:ascii="Times New Roman" w:hAnsi="Times New Roman" w:cs="Times New Roman"/>
          <w:color w:val="FF0000"/>
          <w:sz w:val="21"/>
          <w:szCs w:val="21"/>
          <w:highlight w:val="yellow"/>
          <w:shd w:val="clear" w:color="auto" w:fill="FFFFFF"/>
        </w:rPr>
        <w:t>[6</w:t>
      </w:r>
      <w:r w:rsidR="005627F5" w:rsidRPr="00C50701">
        <w:rPr>
          <w:rFonts w:ascii="Times New Roman" w:hAnsi="Times New Roman" w:cs="Times New Roman"/>
          <w:color w:val="FF0000"/>
          <w:sz w:val="21"/>
          <w:szCs w:val="21"/>
          <w:highlight w:val="yellow"/>
          <w:shd w:val="clear" w:color="auto" w:fill="FFFFFF"/>
        </w:rPr>
        <w:t>]</w:t>
      </w:r>
      <w:r w:rsidRPr="00C50701">
        <w:rPr>
          <w:rFonts w:ascii="Times New Roman" w:eastAsia="Times New Roman" w:hAnsi="Times New Roman" w:cs="Times New Roman"/>
          <w:color w:val="FF0000"/>
          <w:sz w:val="21"/>
          <w:szCs w:val="21"/>
          <w:highlight w:val="yellow"/>
        </w:rPr>
        <w:t>:</w:t>
      </w:r>
      <w:r w:rsidRPr="00C50701">
        <w:rPr>
          <w:rFonts w:ascii="Times New Roman" w:eastAsia="Times New Roman" w:hAnsi="Times New Roman" w:cs="Times New Roman"/>
          <w:color w:val="FF0000"/>
          <w:sz w:val="21"/>
          <w:szCs w:val="21"/>
        </w:rPr>
        <w:t xml:space="preserve"> </w:t>
      </w:r>
    </w:p>
    <w:p w14:paraId="1C47EE28" w14:textId="77777777" w:rsidR="005C6675" w:rsidRPr="009960FA" w:rsidRDefault="009A7E8B" w:rsidP="009960FA">
      <w:pPr>
        <w:pStyle w:val="ListParagraph"/>
        <w:tabs>
          <w:tab w:val="left" w:pos="284"/>
          <w:tab w:val="left" w:pos="426"/>
        </w:tabs>
        <w:spacing w:after="0" w:line="240" w:lineRule="auto"/>
        <w:ind w:left="0" w:firstLine="284"/>
        <w:jc w:val="both"/>
        <w:rPr>
          <w:rFonts w:ascii="Times New Roman" w:hAnsi="Times New Roman" w:cs="Times New Roman"/>
          <w:bCs/>
          <w:color w:val="000000" w:themeColor="text1"/>
          <w:sz w:val="21"/>
          <w:szCs w:val="21"/>
        </w:rPr>
      </w:pPr>
      <w:r w:rsidRPr="009960FA">
        <w:rPr>
          <w:rFonts w:ascii="Times New Roman" w:eastAsia="Times New Roman" w:hAnsi="Times New Roman" w:cs="Times New Roman"/>
          <w:color w:val="000000" w:themeColor="text1"/>
          <w:sz w:val="21"/>
          <w:szCs w:val="21"/>
        </w:rPr>
        <w:t xml:space="preserve">Việt Nam có khoảng 1,5 triệu lao động đang làm việc trong lĩnh vực </w:t>
      </w:r>
      <w:r w:rsidR="00AC1C84" w:rsidRPr="009960FA">
        <w:rPr>
          <w:rFonts w:ascii="Times New Roman" w:eastAsia="Times New Roman" w:hAnsi="Times New Roman" w:cs="Times New Roman"/>
          <w:color w:val="000000" w:themeColor="text1"/>
          <w:sz w:val="21"/>
          <w:szCs w:val="21"/>
        </w:rPr>
        <w:t>CNTT</w:t>
      </w:r>
      <w:r w:rsidRPr="009960FA">
        <w:rPr>
          <w:rFonts w:ascii="Times New Roman" w:eastAsia="Times New Roman" w:hAnsi="Times New Roman" w:cs="Times New Roman"/>
          <w:color w:val="000000" w:themeColor="text1"/>
          <w:sz w:val="21"/>
          <w:szCs w:val="21"/>
        </w:rPr>
        <w:t>, công nghệ số. Hàng năm, tổng số tốt nghiệp</w:t>
      </w:r>
      <w:r w:rsidR="00DC4D18" w:rsidRPr="009960FA">
        <w:rPr>
          <w:rFonts w:ascii="Times New Roman" w:eastAsia="Times New Roman" w:hAnsi="Times New Roman" w:cs="Times New Roman"/>
          <w:color w:val="000000" w:themeColor="text1"/>
          <w:sz w:val="21"/>
          <w:szCs w:val="21"/>
        </w:rPr>
        <w:t xml:space="preserve"> ngành CNTT</w:t>
      </w:r>
      <w:r w:rsidRPr="009960FA">
        <w:rPr>
          <w:rFonts w:ascii="Times New Roman" w:eastAsia="Times New Roman" w:hAnsi="Times New Roman" w:cs="Times New Roman"/>
          <w:color w:val="000000" w:themeColor="text1"/>
          <w:sz w:val="21"/>
          <w:szCs w:val="21"/>
        </w:rPr>
        <w:t xml:space="preserve"> đạt trên 84 nghìn, với khoảng 50 nghìn đại học, khoảng 34 nghìn cao đẳng, trung cấp; tổng số chỉ ti</w:t>
      </w:r>
      <w:r w:rsidR="00D479BF" w:rsidRPr="009960FA">
        <w:rPr>
          <w:rFonts w:ascii="Times New Roman" w:eastAsia="Times New Roman" w:hAnsi="Times New Roman" w:cs="Times New Roman"/>
          <w:color w:val="000000" w:themeColor="text1"/>
          <w:sz w:val="21"/>
          <w:szCs w:val="21"/>
        </w:rPr>
        <w:t>êu tuyển sinh khoảng 100 nghìn</w:t>
      </w:r>
      <w:r w:rsidR="00DC4D18" w:rsidRPr="009960FA">
        <w:rPr>
          <w:rFonts w:ascii="Times New Roman" w:eastAsia="Times New Roman" w:hAnsi="Times New Roman" w:cs="Times New Roman"/>
          <w:color w:val="000000" w:themeColor="text1"/>
          <w:sz w:val="21"/>
          <w:szCs w:val="21"/>
        </w:rPr>
        <w:t xml:space="preserve">. </w:t>
      </w:r>
      <w:r w:rsidR="005C6675" w:rsidRPr="009960FA">
        <w:rPr>
          <w:rFonts w:ascii="Times New Roman" w:hAnsi="Times New Roman" w:cs="Times New Roman"/>
          <w:bCs/>
          <w:color w:val="000000" w:themeColor="text1"/>
          <w:sz w:val="21"/>
          <w:szCs w:val="21"/>
        </w:rPr>
        <w:t xml:space="preserve">Theo kết luận </w:t>
      </w:r>
      <w:r w:rsidR="004739A1" w:rsidRPr="009960FA">
        <w:rPr>
          <w:rFonts w:ascii="Times New Roman" w:hAnsi="Times New Roman" w:cs="Times New Roman"/>
          <w:bCs/>
          <w:color w:val="000000" w:themeColor="text1"/>
          <w:sz w:val="21"/>
          <w:szCs w:val="21"/>
        </w:rPr>
        <w:t xml:space="preserve">trên </w:t>
      </w:r>
      <w:r w:rsidR="005C6675" w:rsidRPr="009960FA">
        <w:rPr>
          <w:rFonts w:ascii="Times New Roman" w:hAnsi="Times New Roman" w:cs="Times New Roman"/>
          <w:bCs/>
          <w:color w:val="000000" w:themeColor="text1"/>
          <w:sz w:val="21"/>
          <w:szCs w:val="21"/>
        </w:rPr>
        <w:t>bên cạnh nh</w:t>
      </w:r>
      <w:r w:rsidR="00DC2B3B" w:rsidRPr="009960FA">
        <w:rPr>
          <w:rFonts w:ascii="Times New Roman" w:hAnsi="Times New Roman" w:cs="Times New Roman"/>
          <w:bCs/>
          <w:color w:val="000000" w:themeColor="text1"/>
          <w:sz w:val="21"/>
          <w:szCs w:val="21"/>
        </w:rPr>
        <w:t>ững kết quả đạt được tích cực</w:t>
      </w:r>
      <w:r w:rsidR="005C6675" w:rsidRPr="009960FA">
        <w:rPr>
          <w:rFonts w:ascii="Times New Roman" w:hAnsi="Times New Roman" w:cs="Times New Roman"/>
          <w:bCs/>
          <w:color w:val="000000" w:themeColor="text1"/>
          <w:sz w:val="21"/>
          <w:szCs w:val="21"/>
        </w:rPr>
        <w:t xml:space="preserve"> thì vẫn còn những tồn tại hạn chế, báo cáo của Bộ </w:t>
      </w:r>
      <w:r w:rsidR="00AC1C84" w:rsidRPr="009960FA">
        <w:rPr>
          <w:rFonts w:ascii="Times New Roman" w:hAnsi="Times New Roman" w:cs="Times New Roman"/>
          <w:color w:val="000000" w:themeColor="text1"/>
          <w:sz w:val="21"/>
          <w:szCs w:val="21"/>
          <w:shd w:val="clear" w:color="auto" w:fill="FFFFFF"/>
        </w:rPr>
        <w:t xml:space="preserve">TT &amp;TT </w:t>
      </w:r>
      <w:r w:rsidR="005C6675" w:rsidRPr="009960FA">
        <w:rPr>
          <w:rFonts w:ascii="Times New Roman" w:hAnsi="Times New Roman" w:cs="Times New Roman"/>
          <w:bCs/>
          <w:color w:val="000000" w:themeColor="text1"/>
          <w:sz w:val="21"/>
          <w:szCs w:val="21"/>
        </w:rPr>
        <w:t>cũng xác định: nhân lực số vừa thừa, vừa thiếu, do đào tạo số lượng lớn, nhưng chưa đảm bảo chất lượng, mới chỉ khoảng 30% sinh viên ra trường đáp ứng được yêu cầu của công việc.</w:t>
      </w:r>
    </w:p>
    <w:p w14:paraId="0E883E7D" w14:textId="77777777" w:rsidR="003F0BDF" w:rsidRPr="009960FA" w:rsidRDefault="00D479BF" w:rsidP="009960FA">
      <w:pPr>
        <w:tabs>
          <w:tab w:val="left" w:pos="284"/>
        </w:tabs>
        <w:spacing w:after="0" w:line="240" w:lineRule="auto"/>
        <w:ind w:firstLine="284"/>
        <w:jc w:val="both"/>
        <w:rPr>
          <w:rFonts w:ascii="Times New Roman" w:hAnsi="Times New Roman" w:cs="Times New Roman"/>
          <w:color w:val="000000" w:themeColor="text1"/>
          <w:sz w:val="21"/>
          <w:szCs w:val="21"/>
          <w:shd w:val="clear" w:color="auto" w:fill="FFFFFF"/>
        </w:rPr>
      </w:pPr>
      <w:r w:rsidRPr="009960FA">
        <w:rPr>
          <w:rFonts w:ascii="Times New Roman" w:eastAsia="Times New Roman" w:hAnsi="Times New Roman" w:cs="Times New Roman"/>
          <w:color w:val="000000" w:themeColor="text1"/>
          <w:sz w:val="21"/>
          <w:szCs w:val="21"/>
        </w:rPr>
        <w:t xml:space="preserve">Xem xét một lãnh vực khác từ các nhà kinh tế, doanh nghiệp và thương mại </w:t>
      </w:r>
      <w:r w:rsidR="004739A1" w:rsidRPr="009960FA">
        <w:rPr>
          <w:rFonts w:ascii="Times New Roman" w:eastAsia="Times New Roman" w:hAnsi="Times New Roman" w:cs="Times New Roman"/>
          <w:color w:val="000000" w:themeColor="text1"/>
          <w:sz w:val="21"/>
          <w:szCs w:val="21"/>
        </w:rPr>
        <w:t>đối với nhân lực số Việt Nam tr</w:t>
      </w:r>
      <w:r w:rsidRPr="009960FA">
        <w:rPr>
          <w:rFonts w:ascii="Times New Roman" w:eastAsia="Times New Roman" w:hAnsi="Times New Roman" w:cs="Times New Roman"/>
          <w:color w:val="000000" w:themeColor="text1"/>
          <w:sz w:val="21"/>
          <w:szCs w:val="21"/>
        </w:rPr>
        <w:t>ong giai đoạn hiện nay qua</w:t>
      </w:r>
      <w:r w:rsidR="000340A7" w:rsidRPr="009960FA">
        <w:rPr>
          <w:rFonts w:ascii="Times New Roman" w:eastAsia="Times New Roman" w:hAnsi="Times New Roman" w:cs="Times New Roman"/>
          <w:color w:val="000000" w:themeColor="text1"/>
          <w:sz w:val="21"/>
          <w:szCs w:val="21"/>
        </w:rPr>
        <w:t xml:space="preserve"> hội thảo </w:t>
      </w:r>
      <w:r w:rsidR="000340A7" w:rsidRPr="009960FA">
        <w:rPr>
          <w:rFonts w:ascii="Times New Roman" w:hAnsi="Times New Roman" w:cs="Times New Roman"/>
          <w:color w:val="000000" w:themeColor="text1"/>
          <w:sz w:val="21"/>
          <w:szCs w:val="21"/>
          <w:shd w:val="clear" w:color="auto" w:fill="FFFFFF"/>
        </w:rPr>
        <w:t>quốc gia về kinh tế và thương mại Việt Nam giai đoạ</w:t>
      </w:r>
      <w:r w:rsidRPr="009960FA">
        <w:rPr>
          <w:rFonts w:ascii="Times New Roman" w:hAnsi="Times New Roman" w:cs="Times New Roman"/>
          <w:color w:val="000000" w:themeColor="text1"/>
          <w:sz w:val="21"/>
          <w:szCs w:val="21"/>
          <w:shd w:val="clear" w:color="auto" w:fill="FFFFFF"/>
        </w:rPr>
        <w:t>n 2018 – 2023:</w:t>
      </w:r>
      <w:r w:rsidR="004739A1" w:rsidRPr="009960FA">
        <w:rPr>
          <w:rFonts w:ascii="Times New Roman" w:hAnsi="Times New Roman" w:cs="Times New Roman"/>
          <w:color w:val="000000" w:themeColor="text1"/>
          <w:sz w:val="21"/>
          <w:szCs w:val="21"/>
          <w:shd w:val="clear" w:color="auto" w:fill="FFFFFF"/>
        </w:rPr>
        <w:t xml:space="preserve"> </w:t>
      </w:r>
      <w:r w:rsidR="000340A7" w:rsidRPr="009960FA">
        <w:rPr>
          <w:rFonts w:ascii="Times New Roman" w:hAnsi="Times New Roman" w:cs="Times New Roman"/>
          <w:color w:val="000000" w:themeColor="text1"/>
          <w:sz w:val="21"/>
          <w:szCs w:val="21"/>
          <w:shd w:val="clear" w:color="auto" w:fill="FFFFFF"/>
        </w:rPr>
        <w:t>Thành tựu, cơ hội và thách thức do Trường Đại học Thương mại tổ chức</w:t>
      </w:r>
      <w:r w:rsidRPr="009960FA">
        <w:rPr>
          <w:rFonts w:ascii="Times New Roman" w:hAnsi="Times New Roman" w:cs="Times New Roman"/>
          <w:color w:val="000000" w:themeColor="text1"/>
          <w:sz w:val="21"/>
          <w:szCs w:val="21"/>
          <w:shd w:val="clear" w:color="auto" w:fill="FFFFFF"/>
        </w:rPr>
        <w:t xml:space="preserve"> vào ngày </w:t>
      </w:r>
      <w:r w:rsidRPr="009960FA">
        <w:rPr>
          <w:rFonts w:ascii="Times New Roman" w:hAnsi="Times New Roman" w:cs="Times New Roman"/>
          <w:iCs/>
          <w:color w:val="000000" w:themeColor="text1"/>
          <w:sz w:val="21"/>
          <w:szCs w:val="21"/>
          <w:shd w:val="clear" w:color="auto" w:fill="FFFFFF"/>
        </w:rPr>
        <w:t>07/5/2024</w:t>
      </w:r>
      <w:r w:rsidRPr="009960FA">
        <w:rPr>
          <w:rFonts w:ascii="Times New Roman" w:hAnsi="Times New Roman" w:cs="Times New Roman"/>
          <w:color w:val="000000" w:themeColor="text1"/>
          <w:sz w:val="21"/>
          <w:szCs w:val="21"/>
          <w:shd w:val="clear" w:color="auto" w:fill="FFFFFF"/>
        </w:rPr>
        <w:t>. N</w:t>
      </w:r>
      <w:r w:rsidR="000340A7" w:rsidRPr="009960FA">
        <w:rPr>
          <w:rFonts w:ascii="Times New Roman" w:hAnsi="Times New Roman" w:cs="Times New Roman"/>
          <w:color w:val="000000" w:themeColor="text1"/>
          <w:sz w:val="21"/>
          <w:szCs w:val="21"/>
          <w:shd w:val="clear" w:color="auto" w:fill="FFFFFF"/>
        </w:rPr>
        <w:t>hận định về kinh tế Việt Nam giai đoạn 2018-2023, PGS.TS Hà Văn Sự, Phó Hiệu trưởng Trường Đại học Thương mại nhấn mạnh Việt Nam đang trong quá trình chuyển đổi số; hướng tới phát triển nền </w:t>
      </w:r>
      <w:hyperlink r:id="rId11" w:tooltip="kinh tế số" w:history="1">
        <w:r w:rsidR="000340A7" w:rsidRPr="009960FA">
          <w:rPr>
            <w:rStyle w:val="Hyperlink"/>
            <w:rFonts w:ascii="Times New Roman" w:hAnsi="Times New Roman" w:cs="Times New Roman"/>
            <w:color w:val="000000" w:themeColor="text1"/>
            <w:sz w:val="21"/>
            <w:szCs w:val="21"/>
            <w:u w:val="none"/>
            <w:shd w:val="clear" w:color="auto" w:fill="FFFFFF"/>
          </w:rPr>
          <w:t>kinh tế số</w:t>
        </w:r>
      </w:hyperlink>
      <w:r w:rsidR="000340A7" w:rsidRPr="009960FA">
        <w:rPr>
          <w:rFonts w:ascii="Times New Roman" w:hAnsi="Times New Roman" w:cs="Times New Roman"/>
          <w:color w:val="000000" w:themeColor="text1"/>
          <w:sz w:val="21"/>
          <w:szCs w:val="21"/>
          <w:shd w:val="clear" w:color="auto" w:fill="FFFFFF"/>
        </w:rPr>
        <w:t xml:space="preserve">, đáp ứng xu thế phát triển trong cuộc </w:t>
      </w:r>
      <w:r w:rsidR="00771B42" w:rsidRPr="009960FA">
        <w:rPr>
          <w:rFonts w:ascii="Times New Roman" w:hAnsi="Times New Roman" w:cs="Times New Roman"/>
          <w:color w:val="000000" w:themeColor="text1"/>
          <w:sz w:val="21"/>
          <w:szCs w:val="21"/>
        </w:rPr>
        <w:t>CMCN-</w:t>
      </w:r>
      <w:r w:rsidR="00D37501" w:rsidRPr="009960FA">
        <w:rPr>
          <w:rFonts w:ascii="Times New Roman" w:hAnsi="Times New Roman" w:cs="Times New Roman"/>
          <w:color w:val="000000" w:themeColor="text1"/>
          <w:sz w:val="21"/>
          <w:szCs w:val="21"/>
        </w:rPr>
        <w:t>IV</w:t>
      </w:r>
      <w:r w:rsidR="000340A7" w:rsidRPr="009960FA">
        <w:rPr>
          <w:rFonts w:ascii="Times New Roman" w:hAnsi="Times New Roman" w:cs="Times New Roman"/>
          <w:color w:val="000000" w:themeColor="text1"/>
          <w:sz w:val="21"/>
          <w:szCs w:val="21"/>
          <w:shd w:val="clear" w:color="auto" w:fill="FFFFFF"/>
        </w:rPr>
        <w:t>. Tuy nhiên, vẫn còn những khó khăn và thách thức như đáp ứng </w:t>
      </w:r>
      <w:hyperlink r:id="rId12" w:tooltip="Thành lập liên minh đào tạo nhân lực và nghiên cứu bán dẫn theo mô hình hợp tác công tư " w:history="1">
        <w:r w:rsidR="000340A7" w:rsidRPr="009960FA">
          <w:rPr>
            <w:rStyle w:val="Hyperlink"/>
            <w:rFonts w:ascii="Times New Roman" w:hAnsi="Times New Roman" w:cs="Times New Roman"/>
            <w:color w:val="000000" w:themeColor="text1"/>
            <w:sz w:val="21"/>
            <w:szCs w:val="21"/>
            <w:u w:val="none"/>
            <w:shd w:val="clear" w:color="auto" w:fill="FFFFFF"/>
          </w:rPr>
          <w:t>nguồn nhân lực chất lượng cao</w:t>
        </w:r>
      </w:hyperlink>
      <w:r w:rsidR="000340A7" w:rsidRPr="009960FA">
        <w:rPr>
          <w:rFonts w:ascii="Times New Roman" w:hAnsi="Times New Roman" w:cs="Times New Roman"/>
          <w:color w:val="000000" w:themeColor="text1"/>
          <w:sz w:val="21"/>
          <w:szCs w:val="21"/>
          <w:shd w:val="clear" w:color="auto" w:fill="FFFFFF"/>
        </w:rPr>
        <w:t xml:space="preserve">, phát triển hạ tầng </w:t>
      </w:r>
      <w:r w:rsidR="00D37501" w:rsidRPr="009960FA">
        <w:rPr>
          <w:rFonts w:ascii="Times New Roman" w:hAnsi="Times New Roman" w:cs="Times New Roman"/>
          <w:color w:val="000000" w:themeColor="text1"/>
          <w:sz w:val="21"/>
          <w:szCs w:val="21"/>
          <w:shd w:val="clear" w:color="auto" w:fill="FFFFFF"/>
        </w:rPr>
        <w:t>CNTT</w:t>
      </w:r>
      <w:r w:rsidR="000340A7" w:rsidRPr="009960FA">
        <w:rPr>
          <w:rFonts w:ascii="Times New Roman" w:hAnsi="Times New Roman" w:cs="Times New Roman"/>
          <w:color w:val="000000" w:themeColor="text1"/>
          <w:sz w:val="21"/>
          <w:szCs w:val="21"/>
          <w:shd w:val="clear" w:color="auto" w:fill="FFFFFF"/>
        </w:rPr>
        <w:t>, nguồn vốn cho các doanh nghiệp khởi nghiệp, cũng như </w:t>
      </w:r>
      <w:hyperlink r:id="rId13" w:tooltip="xây dựng" w:history="1">
        <w:r w:rsidR="000340A7" w:rsidRPr="009960FA">
          <w:rPr>
            <w:rStyle w:val="Hyperlink"/>
            <w:rFonts w:ascii="Times New Roman" w:hAnsi="Times New Roman" w:cs="Times New Roman"/>
            <w:color w:val="000000" w:themeColor="text1"/>
            <w:sz w:val="21"/>
            <w:szCs w:val="21"/>
            <w:u w:val="none"/>
            <w:shd w:val="clear" w:color="auto" w:fill="FFFFFF"/>
          </w:rPr>
          <w:t>xây dựng</w:t>
        </w:r>
      </w:hyperlink>
      <w:r w:rsidR="000340A7" w:rsidRPr="009960FA">
        <w:rPr>
          <w:rFonts w:ascii="Times New Roman" w:hAnsi="Times New Roman" w:cs="Times New Roman"/>
          <w:color w:val="000000" w:themeColor="text1"/>
          <w:sz w:val="21"/>
          <w:szCs w:val="21"/>
          <w:shd w:val="clear" w:color="auto" w:fill="FFFFFF"/>
        </w:rPr>
        <w:t xml:space="preserve"> và hoàn thiện cơ chế pháp lý để bảo vệ lợi ích của doanh nhân, doanh nghiệp. Hội thảo cũng nêu ra số liệu của Tổng cục Thống kê về người lao động tính đến cuối năm 2023, cả nước còn 38 triệu lao động chưa qua đào tạo. Con số này cho thấy thách thức không nhỏ trong việc nâng cao trình độ chuyên môn kỹ thuật của người lao động. Lao động được đào tạo ngành </w:t>
      </w:r>
      <w:r w:rsidR="00D37501" w:rsidRPr="009960FA">
        <w:rPr>
          <w:rFonts w:ascii="Times New Roman" w:hAnsi="Times New Roman" w:cs="Times New Roman"/>
          <w:color w:val="000000" w:themeColor="text1"/>
          <w:sz w:val="21"/>
          <w:szCs w:val="21"/>
          <w:shd w:val="clear" w:color="auto" w:fill="FFFFFF"/>
        </w:rPr>
        <w:t>CNTT</w:t>
      </w:r>
      <w:r w:rsidR="000340A7" w:rsidRPr="009960FA">
        <w:rPr>
          <w:rFonts w:ascii="Times New Roman" w:hAnsi="Times New Roman" w:cs="Times New Roman"/>
          <w:color w:val="000000" w:themeColor="text1"/>
          <w:sz w:val="21"/>
          <w:szCs w:val="21"/>
          <w:shd w:val="clear" w:color="auto" w:fill="FFFFFF"/>
        </w:rPr>
        <w:t xml:space="preserve"> (gồm cao đẳng và đại học) ra trường hằng năm chỉ khoảng 60.000 - 70.000 người. Do đó, mục tiêu đáp ứng nguồn nhân lự</w:t>
      </w:r>
      <w:r w:rsidR="004546E2" w:rsidRPr="009960FA">
        <w:rPr>
          <w:rFonts w:ascii="Times New Roman" w:hAnsi="Times New Roman" w:cs="Times New Roman"/>
          <w:color w:val="000000" w:themeColor="text1"/>
          <w:sz w:val="21"/>
          <w:szCs w:val="21"/>
          <w:shd w:val="clear" w:color="auto" w:fill="FFFFFF"/>
        </w:rPr>
        <w:t>c chất</w:t>
      </w:r>
      <w:r w:rsidR="000340A7" w:rsidRPr="009960FA">
        <w:rPr>
          <w:rFonts w:ascii="Times New Roman" w:hAnsi="Times New Roman" w:cs="Times New Roman"/>
          <w:color w:val="000000" w:themeColor="text1"/>
          <w:sz w:val="21"/>
          <w:szCs w:val="21"/>
          <w:shd w:val="clear" w:color="auto" w:fill="FFFFFF"/>
        </w:rPr>
        <w:t xml:space="preserve"> lượng cao là thách thức không nhỏ với các cơ sở đào tạ</w:t>
      </w:r>
      <w:r w:rsidR="007A4CBB" w:rsidRPr="009960FA">
        <w:rPr>
          <w:rFonts w:ascii="Times New Roman" w:hAnsi="Times New Roman" w:cs="Times New Roman"/>
          <w:color w:val="000000" w:themeColor="text1"/>
          <w:sz w:val="21"/>
          <w:szCs w:val="21"/>
          <w:shd w:val="clear" w:color="auto" w:fill="FFFFFF"/>
        </w:rPr>
        <w:t>o [7</w:t>
      </w:r>
      <w:r w:rsidR="004739A1" w:rsidRPr="009960FA">
        <w:rPr>
          <w:rFonts w:ascii="Times New Roman" w:hAnsi="Times New Roman" w:cs="Times New Roman"/>
          <w:color w:val="000000" w:themeColor="text1"/>
          <w:sz w:val="21"/>
          <w:szCs w:val="21"/>
          <w:shd w:val="clear" w:color="auto" w:fill="FFFFFF"/>
        </w:rPr>
        <w:t>].</w:t>
      </w:r>
      <w:r w:rsidR="000340A7" w:rsidRPr="009960FA">
        <w:rPr>
          <w:rFonts w:ascii="Times New Roman" w:hAnsi="Times New Roman" w:cs="Times New Roman"/>
          <w:color w:val="000000" w:themeColor="text1"/>
          <w:sz w:val="21"/>
          <w:szCs w:val="21"/>
          <w:shd w:val="clear" w:color="auto" w:fill="FFFFFF"/>
        </w:rPr>
        <w:t xml:space="preserve"> Vì vậy, hội thảo </w:t>
      </w:r>
      <w:r w:rsidR="005C6675" w:rsidRPr="009960FA">
        <w:rPr>
          <w:rFonts w:ascii="Times New Roman" w:hAnsi="Times New Roman" w:cs="Times New Roman"/>
          <w:color w:val="000000" w:themeColor="text1"/>
          <w:sz w:val="21"/>
          <w:szCs w:val="21"/>
          <w:shd w:val="clear" w:color="auto" w:fill="FFFFFF"/>
        </w:rPr>
        <w:t xml:space="preserve">cũng </w:t>
      </w:r>
      <w:r w:rsidR="00E92407" w:rsidRPr="009960FA">
        <w:rPr>
          <w:rFonts w:ascii="Times New Roman" w:hAnsi="Times New Roman" w:cs="Times New Roman"/>
          <w:color w:val="000000" w:themeColor="text1"/>
          <w:sz w:val="21"/>
          <w:szCs w:val="21"/>
          <w:shd w:val="clear" w:color="auto" w:fill="FFFFFF"/>
        </w:rPr>
        <w:t xml:space="preserve">khẳng định </w:t>
      </w:r>
      <w:r w:rsidR="000340A7" w:rsidRPr="009960FA">
        <w:rPr>
          <w:rFonts w:ascii="Times New Roman" w:hAnsi="Times New Roman" w:cs="Times New Roman"/>
          <w:color w:val="000000" w:themeColor="text1"/>
          <w:sz w:val="21"/>
          <w:szCs w:val="21"/>
          <w:shd w:val="clear" w:color="auto" w:fill="FFFFFF"/>
        </w:rPr>
        <w:t>việc phát triển nguồn nhân lực chât lượng</w:t>
      </w:r>
      <w:r w:rsidR="00E92407" w:rsidRPr="009960FA">
        <w:rPr>
          <w:rFonts w:ascii="Times New Roman" w:hAnsi="Times New Roman" w:cs="Times New Roman"/>
          <w:color w:val="000000" w:themeColor="text1"/>
          <w:sz w:val="21"/>
          <w:szCs w:val="21"/>
          <w:shd w:val="clear" w:color="auto" w:fill="FFFFFF"/>
        </w:rPr>
        <w:t xml:space="preserve"> cao, nguồn nhân lực số</w:t>
      </w:r>
      <w:r w:rsidR="000340A7" w:rsidRPr="009960FA">
        <w:rPr>
          <w:rFonts w:ascii="Times New Roman" w:hAnsi="Times New Roman" w:cs="Times New Roman"/>
          <w:color w:val="000000" w:themeColor="text1"/>
          <w:sz w:val="21"/>
          <w:szCs w:val="21"/>
          <w:shd w:val="clear" w:color="auto" w:fill="FFFFFF"/>
        </w:rPr>
        <w:t xml:space="preserve"> tại các cơ sở đào tạo Đại học và Cao đẳng</w:t>
      </w:r>
      <w:r w:rsidR="00E92407" w:rsidRPr="009960FA">
        <w:rPr>
          <w:rFonts w:ascii="Times New Roman" w:hAnsi="Times New Roman" w:cs="Times New Roman"/>
          <w:color w:val="000000" w:themeColor="text1"/>
          <w:sz w:val="21"/>
          <w:szCs w:val="21"/>
          <w:shd w:val="clear" w:color="auto" w:fill="FFFFFF"/>
        </w:rPr>
        <w:t xml:space="preserve"> là một nhiệm vụ cần thiết và lâu dài</w:t>
      </w:r>
      <w:r w:rsidR="000340A7" w:rsidRPr="009960FA">
        <w:rPr>
          <w:rFonts w:ascii="Times New Roman" w:hAnsi="Times New Roman" w:cs="Times New Roman"/>
          <w:color w:val="000000" w:themeColor="text1"/>
          <w:sz w:val="21"/>
          <w:szCs w:val="21"/>
          <w:shd w:val="clear" w:color="auto" w:fill="FFFFFF"/>
        </w:rPr>
        <w:t>.</w:t>
      </w:r>
    </w:p>
    <w:p w14:paraId="1BD1FF9A" w14:textId="77777777" w:rsidR="00E46CA7" w:rsidRPr="009960FA" w:rsidRDefault="00E46CA7" w:rsidP="009960FA">
      <w:pPr>
        <w:pStyle w:val="NormalWeb"/>
        <w:numPr>
          <w:ilvl w:val="1"/>
          <w:numId w:val="38"/>
        </w:numPr>
        <w:tabs>
          <w:tab w:val="left" w:pos="567"/>
        </w:tabs>
        <w:spacing w:before="0" w:beforeAutospacing="0" w:after="0" w:afterAutospacing="0"/>
        <w:ind w:left="284" w:firstLine="0"/>
        <w:jc w:val="both"/>
        <w:rPr>
          <w:b/>
          <w:bCs/>
          <w:color w:val="000000" w:themeColor="text1"/>
          <w:sz w:val="21"/>
          <w:szCs w:val="21"/>
        </w:rPr>
      </w:pPr>
      <w:r w:rsidRPr="009960FA">
        <w:rPr>
          <w:b/>
          <w:bCs/>
          <w:color w:val="000000" w:themeColor="text1"/>
          <w:sz w:val="21"/>
          <w:szCs w:val="21"/>
        </w:rPr>
        <w:t>Tầm Quan Trọng Của Đào Tạo Nguồn Nhân Lực</w:t>
      </w:r>
      <w:r w:rsidR="0012684B" w:rsidRPr="009960FA">
        <w:rPr>
          <w:b/>
          <w:bCs/>
          <w:color w:val="000000" w:themeColor="text1"/>
          <w:sz w:val="21"/>
          <w:szCs w:val="21"/>
        </w:rPr>
        <w:t xml:space="preserve"> số</w:t>
      </w:r>
      <w:r w:rsidRPr="009960FA">
        <w:rPr>
          <w:b/>
          <w:bCs/>
          <w:color w:val="000000" w:themeColor="text1"/>
          <w:sz w:val="21"/>
          <w:szCs w:val="21"/>
        </w:rPr>
        <w:t xml:space="preserve"> Cho</w:t>
      </w:r>
      <w:r w:rsidR="0012684B" w:rsidRPr="009960FA">
        <w:rPr>
          <w:b/>
          <w:bCs/>
          <w:color w:val="000000" w:themeColor="text1"/>
          <w:sz w:val="21"/>
          <w:szCs w:val="21"/>
        </w:rPr>
        <w:t xml:space="preserve"> nền</w:t>
      </w:r>
      <w:r w:rsidRPr="009960FA">
        <w:rPr>
          <w:b/>
          <w:bCs/>
          <w:color w:val="000000" w:themeColor="text1"/>
          <w:sz w:val="21"/>
          <w:szCs w:val="21"/>
        </w:rPr>
        <w:t xml:space="preserve"> Kinh Tế Số</w:t>
      </w:r>
    </w:p>
    <w:p w14:paraId="624787A4" w14:textId="77777777" w:rsidR="00B31AAE" w:rsidRPr="009960FA" w:rsidRDefault="00B31AAE" w:rsidP="009960FA">
      <w:pPr>
        <w:tabs>
          <w:tab w:val="left" w:pos="284"/>
        </w:tabs>
        <w:spacing w:after="0" w:line="240" w:lineRule="auto"/>
        <w:ind w:firstLine="284"/>
        <w:jc w:val="both"/>
        <w:rPr>
          <w:rFonts w:ascii="Times New Roman" w:hAnsi="Times New Roman" w:cs="Times New Roman"/>
          <w:color w:val="000000" w:themeColor="text1"/>
          <w:sz w:val="21"/>
          <w:szCs w:val="21"/>
        </w:rPr>
      </w:pPr>
      <w:r w:rsidRPr="009960FA">
        <w:rPr>
          <w:rFonts w:ascii="Times New Roman" w:hAnsi="Times New Roman" w:cs="Times New Roman"/>
          <w:color w:val="000000" w:themeColor="text1"/>
          <w:sz w:val="21"/>
          <w:szCs w:val="21"/>
        </w:rPr>
        <w:t xml:space="preserve">Nguồn nhân lực số </w:t>
      </w:r>
      <w:r w:rsidR="00FC1767" w:rsidRPr="009960FA">
        <w:rPr>
          <w:rFonts w:ascii="Times New Roman" w:hAnsi="Times New Roman" w:cs="Times New Roman"/>
          <w:color w:val="000000" w:themeColor="text1"/>
          <w:sz w:val="21"/>
          <w:szCs w:val="21"/>
        </w:rPr>
        <w:t>cho</w:t>
      </w:r>
      <w:r w:rsidRPr="009960FA">
        <w:rPr>
          <w:rFonts w:ascii="Times New Roman" w:hAnsi="Times New Roman" w:cs="Times New Roman"/>
          <w:color w:val="000000" w:themeColor="text1"/>
          <w:sz w:val="21"/>
          <w:szCs w:val="21"/>
        </w:rPr>
        <w:t xml:space="preserve"> nền kinh tế số, đây là </w:t>
      </w:r>
      <w:r w:rsidR="00FC1767" w:rsidRPr="009960FA">
        <w:rPr>
          <w:rFonts w:ascii="Times New Roman" w:hAnsi="Times New Roman" w:cs="Times New Roman"/>
          <w:color w:val="000000" w:themeColor="text1"/>
          <w:sz w:val="21"/>
          <w:szCs w:val="21"/>
        </w:rPr>
        <w:t xml:space="preserve">nguồn </w:t>
      </w:r>
      <w:r w:rsidRPr="009960FA">
        <w:rPr>
          <w:rFonts w:ascii="Times New Roman" w:hAnsi="Times New Roman" w:cs="Times New Roman"/>
          <w:color w:val="000000" w:themeColor="text1"/>
          <w:sz w:val="21"/>
          <w:szCs w:val="21"/>
        </w:rPr>
        <w:t>lực để thực hiện, triển khai nền kinh tế số, là cơ sở để quyết định sự tồn tại của nền kinh tế số. Nguồn nhân lực số có năng lực làm chủ các thiết bị số, vận hành nó trong quá trình hoạt động sản xuất kinh doanh của các doanh nghiệp và cơ sở sản xuất kinh doanh. </w:t>
      </w:r>
    </w:p>
    <w:p w14:paraId="6D2B9077" w14:textId="77777777" w:rsidR="00B31AAE" w:rsidRPr="009960FA" w:rsidRDefault="00B31AAE" w:rsidP="009960FA">
      <w:pPr>
        <w:tabs>
          <w:tab w:val="left" w:pos="284"/>
        </w:tabs>
        <w:spacing w:after="0" w:line="240" w:lineRule="auto"/>
        <w:ind w:firstLine="284"/>
        <w:jc w:val="both"/>
        <w:rPr>
          <w:rFonts w:ascii="Times New Roman" w:hAnsi="Times New Roman" w:cs="Times New Roman"/>
          <w:color w:val="000000" w:themeColor="text1"/>
          <w:sz w:val="21"/>
          <w:szCs w:val="21"/>
        </w:rPr>
      </w:pPr>
      <w:r w:rsidRPr="009960FA">
        <w:rPr>
          <w:rFonts w:ascii="Times New Roman" w:hAnsi="Times New Roman" w:cs="Times New Roman"/>
          <w:color w:val="000000" w:themeColor="text1"/>
          <w:sz w:val="21"/>
          <w:szCs w:val="21"/>
        </w:rPr>
        <w:t>Chuyển đổi số đang phát triển với tốc độ chóng mặt, mang lại cho các doanh nghiệp nhiều cơ hội mới trên thị trường. Nếu như trước kia, sự hoài nghi dành cho công nghệ vẫn còn xuất hiện thì gần như ở thời điểm hiện tại, các nhà điều hành doanh nghiệp đều ý thức rất rõ tầm quan trọng của việc chuyển đổi số và đào tạo nhân lực số. Ngày càng nhiều công việc đã được tự động hóa bằng các robot tiên tiến và trí tuệ nhân tạo, điều này đã thúc đẩy hiệu suất, nâng cao giá trị cho doanh nghiệp.</w:t>
      </w:r>
    </w:p>
    <w:p w14:paraId="3B522908" w14:textId="77777777" w:rsidR="00E323BC" w:rsidRPr="009960FA" w:rsidRDefault="00E323BC" w:rsidP="009960FA">
      <w:pPr>
        <w:tabs>
          <w:tab w:val="left" w:pos="284"/>
        </w:tabs>
        <w:spacing w:after="0" w:line="240" w:lineRule="auto"/>
        <w:ind w:firstLine="284"/>
        <w:jc w:val="both"/>
        <w:rPr>
          <w:rFonts w:ascii="Times New Roman" w:hAnsi="Times New Roman" w:cs="Times New Roman"/>
          <w:color w:val="000000" w:themeColor="text1"/>
          <w:sz w:val="21"/>
          <w:szCs w:val="21"/>
        </w:rPr>
      </w:pPr>
      <w:r w:rsidRPr="009960FA">
        <w:rPr>
          <w:rFonts w:ascii="Times New Roman" w:hAnsi="Times New Roman" w:cs="Times New Roman"/>
          <w:color w:val="000000" w:themeColor="text1"/>
          <w:sz w:val="21"/>
          <w:szCs w:val="21"/>
        </w:rPr>
        <w:t>Đây là thành tố trung tâm của sự phát triển nền kinh tế số. Với nhân lực hiện tại, cần liên tục khuyến khích nâng cao kỹ năng số cho người lao động ở tất cả các ngành, lĩnh vực để họ làm chủ được các ứng dụng số phục vụ sản xuất, kinh doanh. Nhà nước cần có những chương trình thu hút, khuyến khích các sáng kiến kỹ thuật, phát huy tính tự chủ và sáng tạo của người dân.</w:t>
      </w:r>
    </w:p>
    <w:p w14:paraId="59FCDEDD" w14:textId="77777777" w:rsidR="00E323BC" w:rsidRPr="009960FA" w:rsidRDefault="00E323BC" w:rsidP="009960FA">
      <w:pPr>
        <w:pStyle w:val="NormalWeb"/>
        <w:spacing w:before="0" w:beforeAutospacing="0" w:after="0" w:afterAutospacing="0"/>
        <w:ind w:firstLine="284"/>
        <w:jc w:val="both"/>
        <w:rPr>
          <w:color w:val="000000" w:themeColor="text1"/>
          <w:sz w:val="21"/>
          <w:szCs w:val="21"/>
        </w:rPr>
      </w:pPr>
      <w:r w:rsidRPr="009960FA">
        <w:rPr>
          <w:color w:val="000000" w:themeColor="text1"/>
          <w:sz w:val="21"/>
          <w:szCs w:val="21"/>
        </w:rPr>
        <w:t>Trong thời kỳ mở cửa và hội nhập, cần có tư duy mở để tiếp nhận những nhân tài từ bên ngoài, đặc biệt là các kiều bào trên khắp thế giới trở về phục vụ phát triển trong nước. Hiện nay, rất nhiều kiều bào Việt Nam đã thành danh ở nước ngoài, họ sẵn sàng quay về nước nếu có cơ chế thu hút và đãi ngộ phù hợp. Bên cạnh đó, một lượng lớn du học sinh Việt Nam ở nước ngoài cần được khuyến khích và tạo môi trường thuận lợi để họ trở về nước làm việc</w:t>
      </w:r>
      <w:r w:rsidRPr="000A39A5">
        <w:rPr>
          <w:color w:val="FF0000"/>
          <w:sz w:val="21"/>
          <w:szCs w:val="21"/>
          <w:highlight w:val="yellow"/>
        </w:rPr>
        <w:t>./.</w:t>
      </w:r>
    </w:p>
    <w:p w14:paraId="54FE9EA6" w14:textId="77777777" w:rsidR="00E46CA7" w:rsidRPr="009960FA" w:rsidRDefault="00C5047F" w:rsidP="009960FA">
      <w:pPr>
        <w:pStyle w:val="ListParagraph"/>
        <w:numPr>
          <w:ilvl w:val="0"/>
          <w:numId w:val="30"/>
        </w:numPr>
        <w:tabs>
          <w:tab w:val="left" w:pos="567"/>
        </w:tabs>
        <w:spacing w:after="0" w:line="240" w:lineRule="auto"/>
        <w:ind w:left="0" w:firstLine="284"/>
        <w:jc w:val="both"/>
        <w:outlineLvl w:val="2"/>
        <w:rPr>
          <w:rFonts w:ascii="Times New Roman" w:eastAsia="Times New Roman" w:hAnsi="Times New Roman" w:cs="Times New Roman"/>
          <w:b/>
          <w:bCs/>
          <w:color w:val="000000" w:themeColor="text1"/>
          <w:sz w:val="21"/>
          <w:szCs w:val="21"/>
        </w:rPr>
      </w:pPr>
      <w:r w:rsidRPr="009960FA">
        <w:rPr>
          <w:rFonts w:ascii="Times New Roman" w:eastAsia="Times New Roman" w:hAnsi="Times New Roman" w:cs="Times New Roman"/>
          <w:b/>
          <w:bCs/>
          <w:color w:val="000000" w:themeColor="text1"/>
          <w:sz w:val="21"/>
          <w:szCs w:val="21"/>
        </w:rPr>
        <w:t>CÁC ĐỀ NGHỊ</w:t>
      </w:r>
      <w:r w:rsidR="00421484" w:rsidRPr="009960FA">
        <w:rPr>
          <w:rFonts w:ascii="Times New Roman" w:eastAsia="Times New Roman" w:hAnsi="Times New Roman" w:cs="Times New Roman"/>
          <w:b/>
          <w:bCs/>
          <w:color w:val="000000" w:themeColor="text1"/>
          <w:sz w:val="21"/>
          <w:szCs w:val="21"/>
        </w:rPr>
        <w:t xml:space="preserve"> ĐỐI VỚI CÁC CƠ SỞ </w:t>
      </w:r>
      <w:r w:rsidR="00DC4D18" w:rsidRPr="009960FA">
        <w:rPr>
          <w:rFonts w:ascii="Times New Roman" w:eastAsia="Times New Roman" w:hAnsi="Times New Roman" w:cs="Times New Roman"/>
          <w:b/>
          <w:bCs/>
          <w:color w:val="000000" w:themeColor="text1"/>
          <w:sz w:val="21"/>
          <w:szCs w:val="21"/>
        </w:rPr>
        <w:t>GDNN</w:t>
      </w:r>
      <w:r w:rsidR="00421484" w:rsidRPr="009960FA">
        <w:rPr>
          <w:rFonts w:ascii="Times New Roman" w:eastAsia="Times New Roman" w:hAnsi="Times New Roman" w:cs="Times New Roman"/>
          <w:b/>
          <w:bCs/>
          <w:color w:val="000000" w:themeColor="text1"/>
          <w:sz w:val="21"/>
          <w:szCs w:val="21"/>
        </w:rPr>
        <w:t xml:space="preserve"> TRONG ĐÀO TẠO NHÂN LỰC SỐ</w:t>
      </w:r>
    </w:p>
    <w:p w14:paraId="47192264" w14:textId="77777777" w:rsidR="00FC1767" w:rsidRPr="009960FA" w:rsidRDefault="00FC1767" w:rsidP="009960FA">
      <w:pPr>
        <w:shd w:val="clear" w:color="auto" w:fill="FFFFFF"/>
        <w:tabs>
          <w:tab w:val="left" w:pos="284"/>
        </w:tabs>
        <w:spacing w:after="0" w:line="240" w:lineRule="auto"/>
        <w:ind w:firstLine="284"/>
        <w:jc w:val="both"/>
        <w:rPr>
          <w:rFonts w:ascii="Times New Roman" w:eastAsia="Times New Roman" w:hAnsi="Times New Roman" w:cs="Times New Roman"/>
          <w:color w:val="000000" w:themeColor="text1"/>
          <w:sz w:val="21"/>
          <w:szCs w:val="21"/>
        </w:rPr>
      </w:pPr>
      <w:r w:rsidRPr="009960FA">
        <w:rPr>
          <w:rFonts w:ascii="Times New Roman" w:eastAsia="Times New Roman" w:hAnsi="Times New Roman" w:cs="Times New Roman"/>
          <w:color w:val="000000" w:themeColor="text1"/>
          <w:sz w:val="21"/>
          <w:szCs w:val="21"/>
        </w:rPr>
        <w:t xml:space="preserve">Để phát triển nguồn nhân lực chất lượng cao nhằm đáp ứng nền kinh tế số, trong đào tạo nhân lực số, cần đảm bảo ba nguyên tắc: </w:t>
      </w:r>
    </w:p>
    <w:p w14:paraId="2A49393C" w14:textId="77777777" w:rsidR="00FC1767" w:rsidRPr="009960FA" w:rsidRDefault="00FC1767" w:rsidP="009960FA">
      <w:pPr>
        <w:pStyle w:val="ListParagraph"/>
        <w:numPr>
          <w:ilvl w:val="0"/>
          <w:numId w:val="33"/>
        </w:numPr>
        <w:tabs>
          <w:tab w:val="left" w:pos="284"/>
          <w:tab w:val="left" w:pos="426"/>
        </w:tabs>
        <w:spacing w:after="0" w:line="240" w:lineRule="auto"/>
        <w:ind w:left="0" w:firstLine="284"/>
        <w:jc w:val="both"/>
        <w:rPr>
          <w:rFonts w:ascii="Times New Roman" w:eastAsia="Times New Roman" w:hAnsi="Times New Roman" w:cs="Times New Roman"/>
          <w:color w:val="000000" w:themeColor="text1"/>
          <w:sz w:val="21"/>
          <w:szCs w:val="21"/>
        </w:rPr>
      </w:pPr>
      <w:r w:rsidRPr="009960FA">
        <w:rPr>
          <w:rFonts w:ascii="Times New Roman" w:eastAsia="Times New Roman" w:hAnsi="Times New Roman" w:cs="Times New Roman"/>
          <w:color w:val="000000" w:themeColor="text1"/>
          <w:sz w:val="21"/>
          <w:szCs w:val="21"/>
        </w:rPr>
        <w:t>Bám sát hơn nhu cầu thực tiễn trên thị trường, đảm bảo hài hòa cung - cầu lao động có kỹ năng nghề nghiệp, gắn kết chặt chẽ với các cơ sở GDNN, doanh nghiệp thông qua các cơ chế chính sách, ưu đãi, khuyến khích doanh nghiệp tham gia vào toàn bộ chương trình GDNN;</w:t>
      </w:r>
    </w:p>
    <w:p w14:paraId="562583A5" w14:textId="77777777" w:rsidR="00FC1767" w:rsidRPr="009960FA" w:rsidRDefault="00FC1767" w:rsidP="009960FA">
      <w:pPr>
        <w:pStyle w:val="ListParagraph"/>
        <w:numPr>
          <w:ilvl w:val="0"/>
          <w:numId w:val="33"/>
        </w:numPr>
        <w:tabs>
          <w:tab w:val="left" w:pos="284"/>
          <w:tab w:val="left" w:pos="426"/>
        </w:tabs>
        <w:spacing w:after="0" w:line="240" w:lineRule="auto"/>
        <w:ind w:left="0" w:firstLine="284"/>
        <w:jc w:val="both"/>
        <w:rPr>
          <w:rFonts w:ascii="Times New Roman" w:eastAsia="Times New Roman" w:hAnsi="Times New Roman" w:cs="Times New Roman"/>
          <w:color w:val="000000" w:themeColor="text1"/>
          <w:sz w:val="21"/>
          <w:szCs w:val="21"/>
        </w:rPr>
      </w:pPr>
      <w:r w:rsidRPr="009960FA">
        <w:rPr>
          <w:rFonts w:ascii="Times New Roman" w:eastAsia="Times New Roman" w:hAnsi="Times New Roman" w:cs="Times New Roman"/>
          <w:color w:val="000000" w:themeColor="text1"/>
          <w:sz w:val="21"/>
          <w:szCs w:val="21"/>
        </w:rPr>
        <w:t>Phát triển đào tạo nghề có chuẩn mực, chất lượng quốc tế để đáp ứng yêu cầu cao của các doanh nghiệp trong và ngoài nước, làm sao để học viên có kỹ năng chuyên môn và kỹ năng mềm phù hợp với thách thức hội nhập;</w:t>
      </w:r>
    </w:p>
    <w:p w14:paraId="78382A67" w14:textId="77777777" w:rsidR="00FC1767" w:rsidRPr="009960FA" w:rsidRDefault="00FC1767" w:rsidP="009960FA">
      <w:pPr>
        <w:pStyle w:val="ListParagraph"/>
        <w:numPr>
          <w:ilvl w:val="0"/>
          <w:numId w:val="33"/>
        </w:numPr>
        <w:tabs>
          <w:tab w:val="left" w:pos="284"/>
          <w:tab w:val="left" w:pos="426"/>
        </w:tabs>
        <w:spacing w:after="0" w:line="240" w:lineRule="auto"/>
        <w:ind w:left="0" w:firstLine="284"/>
        <w:jc w:val="both"/>
        <w:rPr>
          <w:rFonts w:ascii="Times New Roman" w:eastAsia="Times New Roman" w:hAnsi="Times New Roman" w:cs="Times New Roman"/>
          <w:color w:val="000000" w:themeColor="text1"/>
          <w:sz w:val="21"/>
          <w:szCs w:val="21"/>
        </w:rPr>
      </w:pPr>
      <w:r w:rsidRPr="009960FA">
        <w:rPr>
          <w:rFonts w:ascii="Times New Roman" w:eastAsia="Times New Roman" w:hAnsi="Times New Roman" w:cs="Times New Roman"/>
          <w:color w:val="000000" w:themeColor="text1"/>
          <w:sz w:val="21"/>
          <w:szCs w:val="21"/>
        </w:rPr>
        <w:lastRenderedPageBreak/>
        <w:t>Nắm bắt nhanh nhạy và dự báo sớm nhu cầu nhân lực kỹ năng cao của doanh nghiệp và nền kinh tế số trong giai đoạn tới là cần thiết để giúp định hướng hợp tác doanh nghiệp, nhà trường.</w:t>
      </w:r>
    </w:p>
    <w:p w14:paraId="1DBFACFA" w14:textId="77777777" w:rsidR="00C5047F" w:rsidRPr="009960FA" w:rsidRDefault="00C5047F" w:rsidP="009960FA">
      <w:pPr>
        <w:pStyle w:val="ListParagraph"/>
        <w:shd w:val="clear" w:color="auto" w:fill="FFFFFF"/>
        <w:tabs>
          <w:tab w:val="left" w:pos="426"/>
        </w:tabs>
        <w:spacing w:after="0" w:line="240" w:lineRule="auto"/>
        <w:ind w:left="284"/>
        <w:jc w:val="both"/>
        <w:rPr>
          <w:rFonts w:ascii="Times New Roman" w:eastAsia="Times New Roman" w:hAnsi="Times New Roman" w:cs="Times New Roman"/>
          <w:color w:val="000000" w:themeColor="text1"/>
          <w:sz w:val="21"/>
          <w:szCs w:val="21"/>
        </w:rPr>
      </w:pPr>
      <w:r w:rsidRPr="009960FA">
        <w:rPr>
          <w:rFonts w:ascii="Times New Roman" w:eastAsia="Times New Roman" w:hAnsi="Times New Roman" w:cs="Times New Roman"/>
          <w:color w:val="000000" w:themeColor="text1"/>
          <w:sz w:val="21"/>
          <w:szCs w:val="21"/>
        </w:rPr>
        <w:t xml:space="preserve">Các công việc cần làm của các </w:t>
      </w:r>
      <w:r w:rsidRPr="000A39A5">
        <w:rPr>
          <w:rFonts w:ascii="Times New Roman" w:eastAsia="Times New Roman" w:hAnsi="Times New Roman" w:cs="Times New Roman"/>
          <w:color w:val="FF0000"/>
          <w:sz w:val="21"/>
          <w:szCs w:val="21"/>
          <w:highlight w:val="yellow"/>
        </w:rPr>
        <w:t>co</w:t>
      </w:r>
      <w:r w:rsidRPr="009960FA">
        <w:rPr>
          <w:rFonts w:ascii="Times New Roman" w:eastAsia="Times New Roman" w:hAnsi="Times New Roman" w:cs="Times New Roman"/>
          <w:color w:val="000000" w:themeColor="text1"/>
          <w:sz w:val="21"/>
          <w:szCs w:val="21"/>
        </w:rPr>
        <w:t xml:space="preserve"> sở GDNN</w:t>
      </w:r>
      <w:r w:rsidR="00C65630" w:rsidRPr="009960FA">
        <w:rPr>
          <w:rFonts w:ascii="Times New Roman" w:eastAsia="Times New Roman" w:hAnsi="Times New Roman" w:cs="Times New Roman"/>
          <w:color w:val="000000" w:themeColor="text1"/>
          <w:sz w:val="21"/>
          <w:szCs w:val="21"/>
        </w:rPr>
        <w:t>:</w:t>
      </w:r>
    </w:p>
    <w:p w14:paraId="5D5BBA86" w14:textId="77777777" w:rsidR="004739A1" w:rsidRPr="009960FA" w:rsidRDefault="004739A1" w:rsidP="009960FA">
      <w:pPr>
        <w:pStyle w:val="ListParagraph"/>
        <w:numPr>
          <w:ilvl w:val="0"/>
          <w:numId w:val="48"/>
        </w:numPr>
        <w:tabs>
          <w:tab w:val="left" w:pos="567"/>
        </w:tabs>
        <w:spacing w:after="0" w:line="240" w:lineRule="auto"/>
        <w:ind w:left="0" w:firstLine="284"/>
        <w:jc w:val="both"/>
        <w:rPr>
          <w:rFonts w:ascii="Times New Roman" w:eastAsia="Times New Roman" w:hAnsi="Times New Roman" w:cs="Times New Roman"/>
          <w:color w:val="000000" w:themeColor="text1"/>
          <w:sz w:val="21"/>
          <w:szCs w:val="21"/>
        </w:rPr>
      </w:pPr>
      <w:r w:rsidRPr="009960FA">
        <w:rPr>
          <w:rFonts w:ascii="Times New Roman" w:eastAsia="Times New Roman" w:hAnsi="Times New Roman" w:cs="Times New Roman"/>
          <w:b/>
          <w:bCs/>
          <w:color w:val="000000" w:themeColor="text1"/>
          <w:sz w:val="21"/>
          <w:szCs w:val="21"/>
        </w:rPr>
        <w:t>Cập nhật chương trình đào tạo</w:t>
      </w:r>
      <w:r w:rsidRPr="009960FA">
        <w:rPr>
          <w:rFonts w:ascii="Times New Roman" w:eastAsia="Times New Roman" w:hAnsi="Times New Roman" w:cs="Times New Roman"/>
          <w:color w:val="000000" w:themeColor="text1"/>
          <w:sz w:val="21"/>
          <w:szCs w:val="21"/>
        </w:rPr>
        <w:t>:</w:t>
      </w:r>
    </w:p>
    <w:p w14:paraId="230FA05E" w14:textId="77777777" w:rsidR="004739A1" w:rsidRPr="009960FA" w:rsidRDefault="004739A1" w:rsidP="009960FA">
      <w:pPr>
        <w:pStyle w:val="ListParagraph"/>
        <w:numPr>
          <w:ilvl w:val="0"/>
          <w:numId w:val="45"/>
        </w:numPr>
        <w:shd w:val="clear" w:color="auto" w:fill="FFFFFF"/>
        <w:tabs>
          <w:tab w:val="left" w:pos="426"/>
        </w:tabs>
        <w:spacing w:after="0" w:line="240" w:lineRule="auto"/>
        <w:ind w:left="0" w:firstLine="284"/>
        <w:jc w:val="both"/>
        <w:rPr>
          <w:rFonts w:ascii="Times New Roman" w:eastAsia="Times New Roman" w:hAnsi="Times New Roman" w:cs="Times New Roman"/>
          <w:color w:val="000000" w:themeColor="text1"/>
          <w:sz w:val="21"/>
          <w:szCs w:val="21"/>
        </w:rPr>
      </w:pPr>
      <w:r w:rsidRPr="009960FA">
        <w:rPr>
          <w:rFonts w:ascii="Times New Roman" w:eastAsia="Times New Roman" w:hAnsi="Times New Roman" w:cs="Times New Roman"/>
          <w:color w:val="000000" w:themeColor="text1"/>
          <w:sz w:val="21"/>
          <w:szCs w:val="21"/>
        </w:rPr>
        <w:t xml:space="preserve">Đưa các môn học liên quan đến </w:t>
      </w:r>
      <w:r w:rsidR="00D37501" w:rsidRPr="009960FA">
        <w:rPr>
          <w:rFonts w:ascii="Times New Roman" w:eastAsia="Times New Roman" w:hAnsi="Times New Roman" w:cs="Times New Roman"/>
          <w:color w:val="000000" w:themeColor="text1"/>
          <w:sz w:val="21"/>
          <w:szCs w:val="21"/>
        </w:rPr>
        <w:t>CNTT</w:t>
      </w:r>
      <w:r w:rsidRPr="009960FA">
        <w:rPr>
          <w:rFonts w:ascii="Times New Roman" w:eastAsia="Times New Roman" w:hAnsi="Times New Roman" w:cs="Times New Roman"/>
          <w:color w:val="000000" w:themeColor="text1"/>
          <w:sz w:val="21"/>
          <w:szCs w:val="21"/>
        </w:rPr>
        <w:t xml:space="preserve"> trí tuệ nhân tạo, dữ liệu lớn, blockchain, và các công nghệ mới khác vào chương trình giảng dạy.</w:t>
      </w:r>
    </w:p>
    <w:p w14:paraId="2987E907" w14:textId="77777777" w:rsidR="004739A1" w:rsidRPr="009960FA" w:rsidRDefault="004739A1" w:rsidP="009960FA">
      <w:pPr>
        <w:pStyle w:val="ListParagraph"/>
        <w:numPr>
          <w:ilvl w:val="0"/>
          <w:numId w:val="45"/>
        </w:numPr>
        <w:shd w:val="clear" w:color="auto" w:fill="FFFFFF"/>
        <w:tabs>
          <w:tab w:val="left" w:pos="426"/>
        </w:tabs>
        <w:spacing w:after="0" w:line="240" w:lineRule="auto"/>
        <w:ind w:left="0" w:firstLine="284"/>
        <w:jc w:val="both"/>
        <w:rPr>
          <w:rFonts w:ascii="Times New Roman" w:eastAsia="Times New Roman" w:hAnsi="Times New Roman" w:cs="Times New Roman"/>
          <w:color w:val="000000" w:themeColor="text1"/>
          <w:sz w:val="21"/>
          <w:szCs w:val="21"/>
        </w:rPr>
      </w:pPr>
      <w:r w:rsidRPr="009960FA">
        <w:rPr>
          <w:rFonts w:ascii="Times New Roman" w:eastAsia="Times New Roman" w:hAnsi="Times New Roman" w:cs="Times New Roman"/>
          <w:color w:val="000000" w:themeColor="text1"/>
          <w:sz w:val="21"/>
          <w:szCs w:val="21"/>
        </w:rPr>
        <w:t>Thiết kế lại các khóa học để đáp ứng nhu cầu của thị trường lao động, bao gồm cả kỹ năng mềm như quản lý thời gian, làm việc nhóm, và kỹ năng giao tiếp.</w:t>
      </w:r>
    </w:p>
    <w:p w14:paraId="5E0371D4" w14:textId="77777777" w:rsidR="004739A1" w:rsidRPr="009960FA" w:rsidRDefault="004739A1" w:rsidP="009960FA">
      <w:pPr>
        <w:pStyle w:val="ListParagraph"/>
        <w:numPr>
          <w:ilvl w:val="0"/>
          <w:numId w:val="48"/>
        </w:numPr>
        <w:tabs>
          <w:tab w:val="left" w:pos="567"/>
        </w:tabs>
        <w:spacing w:after="0" w:line="240" w:lineRule="auto"/>
        <w:ind w:left="0" w:firstLine="284"/>
        <w:jc w:val="both"/>
        <w:rPr>
          <w:rFonts w:ascii="Times New Roman" w:eastAsia="Times New Roman" w:hAnsi="Times New Roman" w:cs="Times New Roman"/>
          <w:b/>
          <w:bCs/>
          <w:color w:val="000000" w:themeColor="text1"/>
          <w:sz w:val="21"/>
          <w:szCs w:val="21"/>
        </w:rPr>
      </w:pPr>
      <w:r w:rsidRPr="009960FA">
        <w:rPr>
          <w:rFonts w:ascii="Times New Roman" w:eastAsia="Times New Roman" w:hAnsi="Times New Roman" w:cs="Times New Roman"/>
          <w:b/>
          <w:bCs/>
          <w:color w:val="000000" w:themeColor="text1"/>
          <w:sz w:val="21"/>
          <w:szCs w:val="21"/>
        </w:rPr>
        <w:t>Tăng cường hợp tác với doanh nghiệp:</w:t>
      </w:r>
    </w:p>
    <w:p w14:paraId="4532CC60" w14:textId="77777777" w:rsidR="004739A1" w:rsidRPr="009960FA" w:rsidRDefault="004739A1" w:rsidP="009960FA">
      <w:pPr>
        <w:pStyle w:val="ListParagraph"/>
        <w:numPr>
          <w:ilvl w:val="0"/>
          <w:numId w:val="45"/>
        </w:numPr>
        <w:shd w:val="clear" w:color="auto" w:fill="FFFFFF"/>
        <w:tabs>
          <w:tab w:val="left" w:pos="426"/>
        </w:tabs>
        <w:spacing w:after="0" w:line="240" w:lineRule="auto"/>
        <w:ind w:left="0" w:firstLine="284"/>
        <w:jc w:val="both"/>
        <w:rPr>
          <w:rFonts w:ascii="Times New Roman" w:eastAsia="Times New Roman" w:hAnsi="Times New Roman" w:cs="Times New Roman"/>
          <w:color w:val="000000" w:themeColor="text1"/>
          <w:sz w:val="21"/>
          <w:szCs w:val="21"/>
        </w:rPr>
      </w:pPr>
      <w:r w:rsidRPr="009960FA">
        <w:rPr>
          <w:rFonts w:ascii="Times New Roman" w:eastAsia="Times New Roman" w:hAnsi="Times New Roman" w:cs="Times New Roman"/>
          <w:color w:val="000000" w:themeColor="text1"/>
          <w:sz w:val="21"/>
          <w:szCs w:val="21"/>
        </w:rPr>
        <w:t>Thiết lập quan hệ đối tác với các công ty công nghệ để hiểu rõ hơn về nhu cầu nhân lực của họ.</w:t>
      </w:r>
    </w:p>
    <w:p w14:paraId="48D74A1A" w14:textId="77777777" w:rsidR="004739A1" w:rsidRPr="009960FA" w:rsidRDefault="004739A1" w:rsidP="009960FA">
      <w:pPr>
        <w:pStyle w:val="ListParagraph"/>
        <w:numPr>
          <w:ilvl w:val="0"/>
          <w:numId w:val="45"/>
        </w:numPr>
        <w:shd w:val="clear" w:color="auto" w:fill="FFFFFF"/>
        <w:tabs>
          <w:tab w:val="left" w:pos="426"/>
        </w:tabs>
        <w:spacing w:after="0" w:line="240" w:lineRule="auto"/>
        <w:ind w:left="0" w:firstLine="284"/>
        <w:jc w:val="both"/>
        <w:rPr>
          <w:rFonts w:ascii="Times New Roman" w:eastAsia="Times New Roman" w:hAnsi="Times New Roman" w:cs="Times New Roman"/>
          <w:color w:val="000000" w:themeColor="text1"/>
          <w:sz w:val="21"/>
          <w:szCs w:val="21"/>
        </w:rPr>
      </w:pPr>
      <w:r w:rsidRPr="009960FA">
        <w:rPr>
          <w:rFonts w:ascii="Times New Roman" w:eastAsia="Times New Roman" w:hAnsi="Times New Roman" w:cs="Times New Roman"/>
          <w:color w:val="000000" w:themeColor="text1"/>
          <w:sz w:val="21"/>
          <w:szCs w:val="21"/>
        </w:rPr>
        <w:t>Tổ chức các chương trình thực tập và học kỳ doanh nghiệp để sinh viên có cơ hội tiếp xúc với công việc thực tế.</w:t>
      </w:r>
    </w:p>
    <w:p w14:paraId="0642AF60" w14:textId="77777777" w:rsidR="004739A1" w:rsidRPr="009960FA" w:rsidRDefault="004739A1" w:rsidP="009960FA">
      <w:pPr>
        <w:pStyle w:val="ListParagraph"/>
        <w:numPr>
          <w:ilvl w:val="0"/>
          <w:numId w:val="48"/>
        </w:numPr>
        <w:tabs>
          <w:tab w:val="left" w:pos="567"/>
        </w:tabs>
        <w:spacing w:after="0" w:line="240" w:lineRule="auto"/>
        <w:ind w:left="0" w:firstLine="284"/>
        <w:jc w:val="both"/>
        <w:rPr>
          <w:rFonts w:ascii="Times New Roman" w:eastAsia="Times New Roman" w:hAnsi="Times New Roman" w:cs="Times New Roman"/>
          <w:b/>
          <w:bCs/>
          <w:color w:val="000000" w:themeColor="text1"/>
          <w:sz w:val="21"/>
          <w:szCs w:val="21"/>
        </w:rPr>
      </w:pPr>
      <w:r w:rsidRPr="009960FA">
        <w:rPr>
          <w:rFonts w:ascii="Times New Roman" w:eastAsia="Times New Roman" w:hAnsi="Times New Roman" w:cs="Times New Roman"/>
          <w:b/>
          <w:bCs/>
          <w:color w:val="000000" w:themeColor="text1"/>
          <w:sz w:val="21"/>
          <w:szCs w:val="21"/>
        </w:rPr>
        <w:t>Phát triển kỹ năng số cho giảng viên:</w:t>
      </w:r>
    </w:p>
    <w:p w14:paraId="474EA6E1" w14:textId="77777777" w:rsidR="004739A1" w:rsidRPr="009960FA" w:rsidRDefault="004739A1" w:rsidP="009960FA">
      <w:pPr>
        <w:pStyle w:val="ListParagraph"/>
        <w:numPr>
          <w:ilvl w:val="0"/>
          <w:numId w:val="45"/>
        </w:numPr>
        <w:shd w:val="clear" w:color="auto" w:fill="FFFFFF"/>
        <w:tabs>
          <w:tab w:val="left" w:pos="426"/>
        </w:tabs>
        <w:spacing w:after="0" w:line="240" w:lineRule="auto"/>
        <w:ind w:left="0" w:firstLine="284"/>
        <w:jc w:val="both"/>
        <w:rPr>
          <w:rFonts w:ascii="Times New Roman" w:eastAsia="Times New Roman" w:hAnsi="Times New Roman" w:cs="Times New Roman"/>
          <w:color w:val="000000" w:themeColor="text1"/>
          <w:sz w:val="21"/>
          <w:szCs w:val="21"/>
        </w:rPr>
      </w:pPr>
      <w:r w:rsidRPr="009960FA">
        <w:rPr>
          <w:rFonts w:ascii="Times New Roman" w:eastAsia="Times New Roman" w:hAnsi="Times New Roman" w:cs="Times New Roman"/>
          <w:color w:val="000000" w:themeColor="text1"/>
          <w:sz w:val="21"/>
          <w:szCs w:val="21"/>
        </w:rPr>
        <w:t>Đào tạo và nâng cao kỹ năng số cho giảng viên để họ có thể truyền đạt kiến thức một cách hiệu quả.</w:t>
      </w:r>
    </w:p>
    <w:p w14:paraId="2F64D7A3" w14:textId="77777777" w:rsidR="004739A1" w:rsidRPr="009960FA" w:rsidRDefault="004739A1" w:rsidP="009960FA">
      <w:pPr>
        <w:pStyle w:val="ListParagraph"/>
        <w:numPr>
          <w:ilvl w:val="0"/>
          <w:numId w:val="45"/>
        </w:numPr>
        <w:shd w:val="clear" w:color="auto" w:fill="FFFFFF"/>
        <w:tabs>
          <w:tab w:val="left" w:pos="426"/>
        </w:tabs>
        <w:spacing w:after="0" w:line="240" w:lineRule="auto"/>
        <w:ind w:left="0" w:firstLine="284"/>
        <w:jc w:val="both"/>
        <w:rPr>
          <w:rFonts w:ascii="Times New Roman" w:eastAsia="Times New Roman" w:hAnsi="Times New Roman" w:cs="Times New Roman"/>
          <w:color w:val="000000" w:themeColor="text1"/>
          <w:sz w:val="21"/>
          <w:szCs w:val="21"/>
        </w:rPr>
      </w:pPr>
      <w:r w:rsidRPr="009960FA">
        <w:rPr>
          <w:rFonts w:ascii="Times New Roman" w:eastAsia="Times New Roman" w:hAnsi="Times New Roman" w:cs="Times New Roman"/>
          <w:color w:val="000000" w:themeColor="text1"/>
          <w:sz w:val="21"/>
          <w:szCs w:val="21"/>
        </w:rPr>
        <w:t>Khuyến khích giảng viên tham gia các khóa học trực tuyến, hội thảo và các chương trình trao đổi quốc tế.</w:t>
      </w:r>
    </w:p>
    <w:p w14:paraId="4AB15025" w14:textId="77777777" w:rsidR="004739A1" w:rsidRPr="009960FA" w:rsidRDefault="004739A1" w:rsidP="009960FA">
      <w:pPr>
        <w:pStyle w:val="ListParagraph"/>
        <w:numPr>
          <w:ilvl w:val="0"/>
          <w:numId w:val="48"/>
        </w:numPr>
        <w:tabs>
          <w:tab w:val="left" w:pos="567"/>
        </w:tabs>
        <w:spacing w:after="0" w:line="240" w:lineRule="auto"/>
        <w:ind w:left="0" w:firstLine="284"/>
        <w:jc w:val="both"/>
        <w:rPr>
          <w:rFonts w:ascii="Times New Roman" w:eastAsia="Times New Roman" w:hAnsi="Times New Roman" w:cs="Times New Roman"/>
          <w:color w:val="000000" w:themeColor="text1"/>
          <w:sz w:val="21"/>
          <w:szCs w:val="21"/>
        </w:rPr>
      </w:pPr>
      <w:r w:rsidRPr="009960FA">
        <w:rPr>
          <w:rFonts w:ascii="Times New Roman" w:eastAsia="Times New Roman" w:hAnsi="Times New Roman" w:cs="Times New Roman"/>
          <w:b/>
          <w:bCs/>
          <w:color w:val="000000" w:themeColor="text1"/>
          <w:sz w:val="21"/>
          <w:szCs w:val="21"/>
        </w:rPr>
        <w:t>Đầu tư vào cơ sở hạ tầng công nghệ</w:t>
      </w:r>
      <w:r w:rsidRPr="009960FA">
        <w:rPr>
          <w:rFonts w:ascii="Times New Roman" w:eastAsia="Times New Roman" w:hAnsi="Times New Roman" w:cs="Times New Roman"/>
          <w:color w:val="000000" w:themeColor="text1"/>
          <w:sz w:val="21"/>
          <w:szCs w:val="21"/>
        </w:rPr>
        <w:t>:</w:t>
      </w:r>
    </w:p>
    <w:p w14:paraId="0F5C83AC" w14:textId="77777777" w:rsidR="004739A1" w:rsidRPr="009960FA" w:rsidRDefault="004739A1" w:rsidP="009960FA">
      <w:pPr>
        <w:pStyle w:val="ListParagraph"/>
        <w:numPr>
          <w:ilvl w:val="0"/>
          <w:numId w:val="45"/>
        </w:numPr>
        <w:shd w:val="clear" w:color="auto" w:fill="FFFFFF"/>
        <w:tabs>
          <w:tab w:val="left" w:pos="426"/>
        </w:tabs>
        <w:spacing w:after="0" w:line="240" w:lineRule="auto"/>
        <w:ind w:left="0" w:firstLine="284"/>
        <w:jc w:val="both"/>
        <w:rPr>
          <w:rFonts w:ascii="Times New Roman" w:eastAsia="Times New Roman" w:hAnsi="Times New Roman" w:cs="Times New Roman"/>
          <w:color w:val="000000" w:themeColor="text1"/>
          <w:sz w:val="21"/>
          <w:szCs w:val="21"/>
        </w:rPr>
      </w:pPr>
      <w:r w:rsidRPr="009960FA">
        <w:rPr>
          <w:rFonts w:ascii="Times New Roman" w:eastAsia="Times New Roman" w:hAnsi="Times New Roman" w:cs="Times New Roman"/>
          <w:color w:val="000000" w:themeColor="text1"/>
          <w:sz w:val="21"/>
          <w:szCs w:val="21"/>
        </w:rPr>
        <w:t>Nâng cấp trang thiết bị và cơ sở vật chất, bao gồm phòng máy tính, thiết bị mạng, phần mềm chuyên dụng, và các công cụ học tập trực tuyến.</w:t>
      </w:r>
    </w:p>
    <w:p w14:paraId="6B3403FF" w14:textId="77777777" w:rsidR="004739A1" w:rsidRPr="009960FA" w:rsidRDefault="004739A1" w:rsidP="009960FA">
      <w:pPr>
        <w:pStyle w:val="ListParagraph"/>
        <w:numPr>
          <w:ilvl w:val="0"/>
          <w:numId w:val="45"/>
        </w:numPr>
        <w:shd w:val="clear" w:color="auto" w:fill="FFFFFF"/>
        <w:tabs>
          <w:tab w:val="left" w:pos="426"/>
        </w:tabs>
        <w:spacing w:after="0" w:line="240" w:lineRule="auto"/>
        <w:ind w:left="0" w:firstLine="284"/>
        <w:jc w:val="both"/>
        <w:rPr>
          <w:rFonts w:ascii="Times New Roman" w:eastAsia="Times New Roman" w:hAnsi="Times New Roman" w:cs="Times New Roman"/>
          <w:color w:val="000000" w:themeColor="text1"/>
          <w:sz w:val="21"/>
          <w:szCs w:val="21"/>
        </w:rPr>
      </w:pPr>
      <w:r w:rsidRPr="009960FA">
        <w:rPr>
          <w:rFonts w:ascii="Times New Roman" w:eastAsia="Times New Roman" w:hAnsi="Times New Roman" w:cs="Times New Roman"/>
          <w:color w:val="000000" w:themeColor="text1"/>
          <w:sz w:val="21"/>
          <w:szCs w:val="21"/>
        </w:rPr>
        <w:t>Sử dụng các nền tảng học trực tuyến và công cụ hỗ trợ học tập hiện đại để sinh viên có thể tiếp cận dễ dàng và linh hoạt.</w:t>
      </w:r>
    </w:p>
    <w:p w14:paraId="458A356A" w14:textId="77777777" w:rsidR="004739A1" w:rsidRPr="009960FA" w:rsidRDefault="004739A1" w:rsidP="009960FA">
      <w:pPr>
        <w:pStyle w:val="ListParagraph"/>
        <w:numPr>
          <w:ilvl w:val="0"/>
          <w:numId w:val="48"/>
        </w:numPr>
        <w:tabs>
          <w:tab w:val="left" w:pos="567"/>
        </w:tabs>
        <w:spacing w:after="0" w:line="240" w:lineRule="auto"/>
        <w:ind w:left="0" w:firstLine="284"/>
        <w:jc w:val="both"/>
        <w:rPr>
          <w:rFonts w:ascii="Times New Roman" w:eastAsia="Times New Roman" w:hAnsi="Times New Roman" w:cs="Times New Roman"/>
          <w:color w:val="000000" w:themeColor="text1"/>
          <w:sz w:val="21"/>
          <w:szCs w:val="21"/>
        </w:rPr>
      </w:pPr>
      <w:r w:rsidRPr="009960FA">
        <w:rPr>
          <w:rFonts w:ascii="Times New Roman" w:eastAsia="Times New Roman" w:hAnsi="Times New Roman" w:cs="Times New Roman"/>
          <w:b/>
          <w:bCs/>
          <w:color w:val="000000" w:themeColor="text1"/>
          <w:sz w:val="21"/>
          <w:szCs w:val="21"/>
        </w:rPr>
        <w:t>Khuyến khích học tập suốt đời</w:t>
      </w:r>
      <w:r w:rsidRPr="009960FA">
        <w:rPr>
          <w:rFonts w:ascii="Times New Roman" w:eastAsia="Times New Roman" w:hAnsi="Times New Roman" w:cs="Times New Roman"/>
          <w:color w:val="000000" w:themeColor="text1"/>
          <w:sz w:val="21"/>
          <w:szCs w:val="21"/>
        </w:rPr>
        <w:t>:</w:t>
      </w:r>
    </w:p>
    <w:p w14:paraId="622FED03" w14:textId="77777777" w:rsidR="004739A1" w:rsidRPr="009960FA" w:rsidRDefault="004739A1" w:rsidP="009960FA">
      <w:pPr>
        <w:pStyle w:val="ListParagraph"/>
        <w:numPr>
          <w:ilvl w:val="0"/>
          <w:numId w:val="45"/>
        </w:numPr>
        <w:shd w:val="clear" w:color="auto" w:fill="FFFFFF"/>
        <w:tabs>
          <w:tab w:val="left" w:pos="426"/>
        </w:tabs>
        <w:spacing w:after="0" w:line="240" w:lineRule="auto"/>
        <w:ind w:left="0" w:firstLine="284"/>
        <w:jc w:val="both"/>
        <w:rPr>
          <w:rFonts w:ascii="Times New Roman" w:eastAsia="Times New Roman" w:hAnsi="Times New Roman" w:cs="Times New Roman"/>
          <w:color w:val="000000" w:themeColor="text1"/>
          <w:sz w:val="21"/>
          <w:szCs w:val="21"/>
        </w:rPr>
      </w:pPr>
      <w:r w:rsidRPr="009960FA">
        <w:rPr>
          <w:rFonts w:ascii="Times New Roman" w:eastAsia="Times New Roman" w:hAnsi="Times New Roman" w:cs="Times New Roman"/>
          <w:color w:val="000000" w:themeColor="text1"/>
          <w:sz w:val="21"/>
          <w:szCs w:val="21"/>
        </w:rPr>
        <w:t>Xây dựng các chương trình học tập linh hoạt và đa dạng để người học có thể tiếp tục nâng cao kỹ năng và kiến thức trong suốt sự nghiệp của mình.</w:t>
      </w:r>
    </w:p>
    <w:p w14:paraId="63A46D32" w14:textId="77777777" w:rsidR="004739A1" w:rsidRPr="009960FA" w:rsidRDefault="004739A1" w:rsidP="009960FA">
      <w:pPr>
        <w:pStyle w:val="ListParagraph"/>
        <w:numPr>
          <w:ilvl w:val="0"/>
          <w:numId w:val="45"/>
        </w:numPr>
        <w:shd w:val="clear" w:color="auto" w:fill="FFFFFF"/>
        <w:tabs>
          <w:tab w:val="left" w:pos="426"/>
        </w:tabs>
        <w:spacing w:after="0" w:line="240" w:lineRule="auto"/>
        <w:ind w:left="0" w:firstLine="284"/>
        <w:jc w:val="both"/>
        <w:rPr>
          <w:rFonts w:ascii="Times New Roman" w:eastAsia="Times New Roman" w:hAnsi="Times New Roman" w:cs="Times New Roman"/>
          <w:color w:val="000000" w:themeColor="text1"/>
          <w:sz w:val="21"/>
          <w:szCs w:val="21"/>
        </w:rPr>
      </w:pPr>
      <w:r w:rsidRPr="009960FA">
        <w:rPr>
          <w:rFonts w:ascii="Times New Roman" w:eastAsia="Times New Roman" w:hAnsi="Times New Roman" w:cs="Times New Roman"/>
          <w:color w:val="000000" w:themeColor="text1"/>
          <w:sz w:val="21"/>
          <w:szCs w:val="21"/>
        </w:rPr>
        <w:t>Cung cấp các khóa học ngắn hạn, các chứng chỉ và bằng cấp liên quan đến công nghệ số để đáp ứng nhu cầu thay đổi liên tục của thị trường.</w:t>
      </w:r>
    </w:p>
    <w:p w14:paraId="35FE0097" w14:textId="77777777" w:rsidR="004739A1" w:rsidRPr="009960FA" w:rsidRDefault="004739A1" w:rsidP="009960FA">
      <w:pPr>
        <w:pStyle w:val="ListParagraph"/>
        <w:numPr>
          <w:ilvl w:val="0"/>
          <w:numId w:val="48"/>
        </w:numPr>
        <w:tabs>
          <w:tab w:val="left" w:pos="567"/>
        </w:tabs>
        <w:spacing w:after="0" w:line="240" w:lineRule="auto"/>
        <w:ind w:left="0" w:firstLine="284"/>
        <w:jc w:val="both"/>
        <w:rPr>
          <w:rFonts w:ascii="Times New Roman" w:eastAsia="Times New Roman" w:hAnsi="Times New Roman" w:cs="Times New Roman"/>
          <w:color w:val="000000" w:themeColor="text1"/>
          <w:sz w:val="21"/>
          <w:szCs w:val="21"/>
        </w:rPr>
      </w:pPr>
      <w:r w:rsidRPr="009960FA">
        <w:rPr>
          <w:rFonts w:ascii="Times New Roman" w:eastAsia="Times New Roman" w:hAnsi="Times New Roman" w:cs="Times New Roman"/>
          <w:b/>
          <w:bCs/>
          <w:color w:val="000000" w:themeColor="text1"/>
          <w:sz w:val="21"/>
          <w:szCs w:val="21"/>
        </w:rPr>
        <w:t>Tạo môi trường học tập sáng tạo và khởi nghiệp</w:t>
      </w:r>
      <w:r w:rsidRPr="009960FA">
        <w:rPr>
          <w:rFonts w:ascii="Times New Roman" w:eastAsia="Times New Roman" w:hAnsi="Times New Roman" w:cs="Times New Roman"/>
          <w:color w:val="000000" w:themeColor="text1"/>
          <w:sz w:val="21"/>
          <w:szCs w:val="21"/>
        </w:rPr>
        <w:t>:</w:t>
      </w:r>
    </w:p>
    <w:p w14:paraId="6C696A22" w14:textId="77777777" w:rsidR="004739A1" w:rsidRPr="009960FA" w:rsidRDefault="004739A1" w:rsidP="009960FA">
      <w:pPr>
        <w:pStyle w:val="ListParagraph"/>
        <w:numPr>
          <w:ilvl w:val="0"/>
          <w:numId w:val="45"/>
        </w:numPr>
        <w:shd w:val="clear" w:color="auto" w:fill="FFFFFF"/>
        <w:tabs>
          <w:tab w:val="left" w:pos="426"/>
        </w:tabs>
        <w:spacing w:after="0" w:line="240" w:lineRule="auto"/>
        <w:ind w:left="0" w:firstLine="284"/>
        <w:jc w:val="both"/>
        <w:rPr>
          <w:rFonts w:ascii="Times New Roman" w:eastAsia="Times New Roman" w:hAnsi="Times New Roman" w:cs="Times New Roman"/>
          <w:color w:val="000000" w:themeColor="text1"/>
          <w:sz w:val="21"/>
          <w:szCs w:val="21"/>
        </w:rPr>
      </w:pPr>
      <w:r w:rsidRPr="009960FA">
        <w:rPr>
          <w:rFonts w:ascii="Times New Roman" w:eastAsia="Times New Roman" w:hAnsi="Times New Roman" w:cs="Times New Roman"/>
          <w:color w:val="000000" w:themeColor="text1"/>
          <w:sz w:val="21"/>
          <w:szCs w:val="21"/>
        </w:rPr>
        <w:t>Xây dựng các không gian làm việc chung (co-working spaces), các phòng thí nghiệm sáng tạo (innovation labs) để sinh viên có thể thử nghiệm và phát triển các ý tưởng mới.</w:t>
      </w:r>
    </w:p>
    <w:p w14:paraId="23198CEB" w14:textId="77777777" w:rsidR="004739A1" w:rsidRPr="009960FA" w:rsidRDefault="004739A1" w:rsidP="009960FA">
      <w:pPr>
        <w:pStyle w:val="ListParagraph"/>
        <w:numPr>
          <w:ilvl w:val="0"/>
          <w:numId w:val="45"/>
        </w:numPr>
        <w:shd w:val="clear" w:color="auto" w:fill="FFFFFF"/>
        <w:tabs>
          <w:tab w:val="left" w:pos="426"/>
        </w:tabs>
        <w:spacing w:after="0" w:line="240" w:lineRule="auto"/>
        <w:ind w:left="0" w:firstLine="284"/>
        <w:jc w:val="both"/>
        <w:rPr>
          <w:rFonts w:ascii="Times New Roman" w:eastAsia="Times New Roman" w:hAnsi="Times New Roman" w:cs="Times New Roman"/>
          <w:color w:val="000000" w:themeColor="text1"/>
          <w:sz w:val="21"/>
          <w:szCs w:val="21"/>
        </w:rPr>
      </w:pPr>
      <w:r w:rsidRPr="009960FA">
        <w:rPr>
          <w:rFonts w:ascii="Times New Roman" w:eastAsia="Times New Roman" w:hAnsi="Times New Roman" w:cs="Times New Roman"/>
          <w:color w:val="000000" w:themeColor="text1"/>
          <w:sz w:val="21"/>
          <w:szCs w:val="21"/>
        </w:rPr>
        <w:t>Hỗ trợ sinh viên trong các dự án khởi nghiệp, cung cấp các nguồn tài trợ và hướng dẫn từ các chuyên gia.</w:t>
      </w:r>
    </w:p>
    <w:p w14:paraId="263FE2DF" w14:textId="77777777" w:rsidR="004739A1" w:rsidRPr="009960FA" w:rsidRDefault="004739A1" w:rsidP="009960FA">
      <w:pPr>
        <w:pStyle w:val="ListParagraph"/>
        <w:numPr>
          <w:ilvl w:val="0"/>
          <w:numId w:val="48"/>
        </w:numPr>
        <w:tabs>
          <w:tab w:val="left" w:pos="567"/>
        </w:tabs>
        <w:spacing w:after="0" w:line="240" w:lineRule="auto"/>
        <w:ind w:left="0" w:firstLine="284"/>
        <w:jc w:val="both"/>
        <w:rPr>
          <w:rFonts w:ascii="Times New Roman" w:eastAsia="Times New Roman" w:hAnsi="Times New Roman" w:cs="Times New Roman"/>
          <w:color w:val="000000" w:themeColor="text1"/>
          <w:sz w:val="21"/>
          <w:szCs w:val="21"/>
        </w:rPr>
      </w:pPr>
      <w:r w:rsidRPr="009960FA">
        <w:rPr>
          <w:rFonts w:ascii="Times New Roman" w:eastAsia="Times New Roman" w:hAnsi="Times New Roman" w:cs="Times New Roman"/>
          <w:b/>
          <w:bCs/>
          <w:color w:val="000000" w:themeColor="text1"/>
          <w:sz w:val="21"/>
          <w:szCs w:val="21"/>
        </w:rPr>
        <w:t>Chú trọng vào bảo mật và an toàn thông tin</w:t>
      </w:r>
      <w:r w:rsidRPr="009960FA">
        <w:rPr>
          <w:rFonts w:ascii="Times New Roman" w:eastAsia="Times New Roman" w:hAnsi="Times New Roman" w:cs="Times New Roman"/>
          <w:color w:val="000000" w:themeColor="text1"/>
          <w:sz w:val="21"/>
          <w:szCs w:val="21"/>
        </w:rPr>
        <w:t>:</w:t>
      </w:r>
    </w:p>
    <w:p w14:paraId="7BEF5422" w14:textId="77777777" w:rsidR="004739A1" w:rsidRPr="009960FA" w:rsidRDefault="004739A1" w:rsidP="009960FA">
      <w:pPr>
        <w:pStyle w:val="ListParagraph"/>
        <w:numPr>
          <w:ilvl w:val="0"/>
          <w:numId w:val="45"/>
        </w:numPr>
        <w:shd w:val="clear" w:color="auto" w:fill="FFFFFF"/>
        <w:tabs>
          <w:tab w:val="left" w:pos="426"/>
        </w:tabs>
        <w:spacing w:after="0" w:line="240" w:lineRule="auto"/>
        <w:ind w:left="0" w:firstLine="284"/>
        <w:jc w:val="both"/>
        <w:rPr>
          <w:rFonts w:ascii="Times New Roman" w:eastAsia="Times New Roman" w:hAnsi="Times New Roman" w:cs="Times New Roman"/>
          <w:color w:val="000000" w:themeColor="text1"/>
          <w:sz w:val="21"/>
          <w:szCs w:val="21"/>
        </w:rPr>
      </w:pPr>
      <w:r w:rsidRPr="009960FA">
        <w:rPr>
          <w:rFonts w:ascii="Times New Roman" w:eastAsia="Times New Roman" w:hAnsi="Times New Roman" w:cs="Times New Roman"/>
          <w:color w:val="000000" w:themeColor="text1"/>
          <w:sz w:val="21"/>
          <w:szCs w:val="21"/>
        </w:rPr>
        <w:t>Đưa các môn học về bảo mật thông tin, an ninh mạng vào chương trình đào tạo để sinh viên hiểu rõ về các rủi ro và biện pháp bảo vệ thông tin cá nhân và doanh nghiệp.</w:t>
      </w:r>
    </w:p>
    <w:p w14:paraId="277B955D" w14:textId="77777777" w:rsidR="004739A1" w:rsidRPr="009960FA" w:rsidRDefault="004739A1" w:rsidP="009960FA">
      <w:pPr>
        <w:pStyle w:val="ListParagraph"/>
        <w:numPr>
          <w:ilvl w:val="0"/>
          <w:numId w:val="45"/>
        </w:numPr>
        <w:shd w:val="clear" w:color="auto" w:fill="FFFFFF"/>
        <w:tabs>
          <w:tab w:val="left" w:pos="426"/>
        </w:tabs>
        <w:spacing w:after="0" w:line="240" w:lineRule="auto"/>
        <w:ind w:left="0" w:firstLine="284"/>
        <w:jc w:val="both"/>
        <w:rPr>
          <w:rFonts w:ascii="Times New Roman" w:eastAsia="Times New Roman" w:hAnsi="Times New Roman" w:cs="Times New Roman"/>
          <w:color w:val="000000" w:themeColor="text1"/>
          <w:sz w:val="21"/>
          <w:szCs w:val="21"/>
        </w:rPr>
      </w:pPr>
      <w:r w:rsidRPr="009960FA">
        <w:rPr>
          <w:rFonts w:ascii="Times New Roman" w:eastAsia="Times New Roman" w:hAnsi="Times New Roman" w:cs="Times New Roman"/>
          <w:color w:val="000000" w:themeColor="text1"/>
          <w:sz w:val="21"/>
          <w:szCs w:val="21"/>
        </w:rPr>
        <w:t>Tổ chức các buổi diễn tập, hội thảo về an ninh mạng để nâng cao nhận thức và kỹ năng xử lý các tình huống khẩn cấp.</w:t>
      </w:r>
    </w:p>
    <w:p w14:paraId="4B1DD1BF" w14:textId="77777777" w:rsidR="004739A1" w:rsidRPr="009960FA" w:rsidRDefault="004739A1" w:rsidP="009960FA">
      <w:pPr>
        <w:pStyle w:val="ListParagraph"/>
        <w:numPr>
          <w:ilvl w:val="0"/>
          <w:numId w:val="48"/>
        </w:numPr>
        <w:tabs>
          <w:tab w:val="left" w:pos="567"/>
        </w:tabs>
        <w:spacing w:after="0" w:line="240" w:lineRule="auto"/>
        <w:ind w:left="0" w:firstLine="284"/>
        <w:jc w:val="both"/>
        <w:rPr>
          <w:rFonts w:ascii="Times New Roman" w:eastAsia="Times New Roman" w:hAnsi="Times New Roman" w:cs="Times New Roman"/>
          <w:color w:val="000000" w:themeColor="text1"/>
          <w:sz w:val="21"/>
          <w:szCs w:val="21"/>
        </w:rPr>
      </w:pPr>
      <w:r w:rsidRPr="009960FA">
        <w:rPr>
          <w:rFonts w:ascii="Times New Roman" w:eastAsia="Times New Roman" w:hAnsi="Times New Roman" w:cs="Times New Roman"/>
          <w:b/>
          <w:bCs/>
          <w:color w:val="000000" w:themeColor="text1"/>
          <w:sz w:val="21"/>
          <w:szCs w:val="21"/>
        </w:rPr>
        <w:t>Hợp tác quốc tế</w:t>
      </w:r>
      <w:r w:rsidRPr="009960FA">
        <w:rPr>
          <w:rFonts w:ascii="Times New Roman" w:eastAsia="Times New Roman" w:hAnsi="Times New Roman" w:cs="Times New Roman"/>
          <w:color w:val="000000" w:themeColor="text1"/>
          <w:sz w:val="21"/>
          <w:szCs w:val="21"/>
        </w:rPr>
        <w:t>:</w:t>
      </w:r>
    </w:p>
    <w:p w14:paraId="520478BB" w14:textId="77777777" w:rsidR="004739A1" w:rsidRPr="009960FA" w:rsidRDefault="004739A1" w:rsidP="009960FA">
      <w:pPr>
        <w:pStyle w:val="ListParagraph"/>
        <w:numPr>
          <w:ilvl w:val="0"/>
          <w:numId w:val="45"/>
        </w:numPr>
        <w:shd w:val="clear" w:color="auto" w:fill="FFFFFF"/>
        <w:tabs>
          <w:tab w:val="left" w:pos="426"/>
        </w:tabs>
        <w:spacing w:after="0" w:line="240" w:lineRule="auto"/>
        <w:ind w:left="0" w:firstLine="284"/>
        <w:jc w:val="both"/>
        <w:rPr>
          <w:rFonts w:ascii="Times New Roman" w:eastAsia="Times New Roman" w:hAnsi="Times New Roman" w:cs="Times New Roman"/>
          <w:color w:val="000000" w:themeColor="text1"/>
          <w:sz w:val="21"/>
          <w:szCs w:val="21"/>
        </w:rPr>
      </w:pPr>
      <w:r w:rsidRPr="009960FA">
        <w:rPr>
          <w:rFonts w:ascii="Times New Roman" w:eastAsia="Times New Roman" w:hAnsi="Times New Roman" w:cs="Times New Roman"/>
          <w:color w:val="000000" w:themeColor="text1"/>
          <w:sz w:val="21"/>
          <w:szCs w:val="21"/>
        </w:rPr>
        <w:t>Tham gia vào các mạng lưới giáo dục quốc tế, hợp tác với các cơ sở giáo dục và tổ chức nước ngoài để trao đổi kinh nghiệm và học hỏi các phương pháp giảng dạy tiên tiến.</w:t>
      </w:r>
    </w:p>
    <w:p w14:paraId="109890CD" w14:textId="77777777" w:rsidR="004739A1" w:rsidRPr="009960FA" w:rsidRDefault="004739A1" w:rsidP="009960FA">
      <w:pPr>
        <w:pStyle w:val="ListParagraph"/>
        <w:numPr>
          <w:ilvl w:val="0"/>
          <w:numId w:val="45"/>
        </w:numPr>
        <w:shd w:val="clear" w:color="auto" w:fill="FFFFFF"/>
        <w:tabs>
          <w:tab w:val="left" w:pos="426"/>
        </w:tabs>
        <w:spacing w:after="0" w:line="240" w:lineRule="auto"/>
        <w:ind w:left="0" w:firstLine="284"/>
        <w:jc w:val="both"/>
        <w:rPr>
          <w:rFonts w:ascii="Times New Roman" w:eastAsia="Times New Roman" w:hAnsi="Times New Roman" w:cs="Times New Roman"/>
          <w:color w:val="000000" w:themeColor="text1"/>
          <w:sz w:val="21"/>
          <w:szCs w:val="21"/>
        </w:rPr>
      </w:pPr>
      <w:r w:rsidRPr="009960FA">
        <w:rPr>
          <w:rFonts w:ascii="Times New Roman" w:eastAsia="Times New Roman" w:hAnsi="Times New Roman" w:cs="Times New Roman"/>
          <w:color w:val="000000" w:themeColor="text1"/>
          <w:sz w:val="21"/>
          <w:szCs w:val="21"/>
        </w:rPr>
        <w:t>Tạo cơ hội cho sinh viên tham gia các chương trình trao đổi học tập và thực tập quốc tế.</w:t>
      </w:r>
    </w:p>
    <w:p w14:paraId="47F7CD68" w14:textId="77777777" w:rsidR="00E46CA7" w:rsidRPr="009960FA" w:rsidRDefault="00421484" w:rsidP="009960FA">
      <w:pPr>
        <w:pStyle w:val="ListParagraph"/>
        <w:numPr>
          <w:ilvl w:val="0"/>
          <w:numId w:val="30"/>
        </w:numPr>
        <w:tabs>
          <w:tab w:val="left" w:pos="567"/>
        </w:tabs>
        <w:spacing w:after="0" w:line="240" w:lineRule="auto"/>
        <w:ind w:left="0" w:firstLine="284"/>
        <w:jc w:val="both"/>
        <w:outlineLvl w:val="2"/>
        <w:rPr>
          <w:rFonts w:ascii="Times New Roman" w:eastAsia="Times New Roman" w:hAnsi="Times New Roman" w:cs="Times New Roman"/>
          <w:b/>
          <w:bCs/>
          <w:color w:val="000000" w:themeColor="text1"/>
          <w:sz w:val="21"/>
          <w:szCs w:val="21"/>
        </w:rPr>
      </w:pPr>
      <w:r w:rsidRPr="009960FA">
        <w:rPr>
          <w:rFonts w:ascii="Times New Roman" w:eastAsia="Times New Roman" w:hAnsi="Times New Roman" w:cs="Times New Roman"/>
          <w:b/>
          <w:bCs/>
          <w:color w:val="000000" w:themeColor="text1"/>
          <w:sz w:val="21"/>
          <w:szCs w:val="21"/>
        </w:rPr>
        <w:t>KẾT LUẬN</w:t>
      </w:r>
    </w:p>
    <w:p w14:paraId="088FECD2" w14:textId="77777777" w:rsidR="00E46CA7" w:rsidRPr="000F2D39" w:rsidRDefault="00E46CA7" w:rsidP="009960FA">
      <w:pPr>
        <w:tabs>
          <w:tab w:val="left" w:pos="284"/>
        </w:tabs>
        <w:spacing w:after="0" w:line="240" w:lineRule="auto"/>
        <w:ind w:firstLine="284"/>
        <w:jc w:val="both"/>
        <w:rPr>
          <w:rFonts w:ascii="Times New Roman" w:eastAsia="Times New Roman" w:hAnsi="Times New Roman" w:cs="Times New Roman"/>
          <w:color w:val="000000" w:themeColor="text1"/>
          <w:sz w:val="21"/>
          <w:szCs w:val="21"/>
        </w:rPr>
      </w:pPr>
      <w:r w:rsidRPr="009960FA">
        <w:rPr>
          <w:rFonts w:ascii="Times New Roman" w:eastAsia="Times New Roman" w:hAnsi="Times New Roman" w:cs="Times New Roman"/>
          <w:color w:val="000000" w:themeColor="text1"/>
          <w:sz w:val="21"/>
          <w:szCs w:val="21"/>
        </w:rPr>
        <w:t>Đào tạo nguồn nhân lực chất lượng cao cho phát triển kinh tế số là yếu tố then chốt để Việt Nam đạt được mục tiêu chuy</w:t>
      </w:r>
      <w:r w:rsidRPr="000F2D39">
        <w:rPr>
          <w:rFonts w:ascii="Times New Roman" w:eastAsia="Times New Roman" w:hAnsi="Times New Roman" w:cs="Times New Roman"/>
          <w:color w:val="000000" w:themeColor="text1"/>
          <w:sz w:val="21"/>
          <w:szCs w:val="21"/>
        </w:rPr>
        <w:t>ển đổi số và phát triển kinh tế xã hội bền vững. Bằng việc cải cách hệ thống giáo dục, hợp tác và huy động nguồn lực, và đầu tư phát triển hạ tầng, Việt Nam có thể tạo ra một lực lượng lao động đủ sức cạnh tranh trên thị trường quốc tế và đóng góp tích cực vào sự phát triển của đất nước trong kỷ nguyên số.</w:t>
      </w:r>
    </w:p>
    <w:p w14:paraId="147CE632" w14:textId="77777777" w:rsidR="00FC1767" w:rsidRPr="000F2D39" w:rsidRDefault="00FC1767" w:rsidP="00FC1767">
      <w:pPr>
        <w:pStyle w:val="NormalWeb"/>
        <w:shd w:val="clear" w:color="auto" w:fill="FFFFFF"/>
        <w:tabs>
          <w:tab w:val="left" w:pos="284"/>
        </w:tabs>
        <w:spacing w:before="0" w:beforeAutospacing="0" w:after="0" w:afterAutospacing="0"/>
        <w:ind w:firstLine="284"/>
        <w:jc w:val="both"/>
        <w:rPr>
          <w:rStyle w:val="Strong"/>
          <w:color w:val="000000" w:themeColor="text1"/>
          <w:sz w:val="21"/>
          <w:szCs w:val="21"/>
        </w:rPr>
      </w:pPr>
    </w:p>
    <w:p w14:paraId="1697BE98" w14:textId="77777777" w:rsidR="007A4CBB" w:rsidRPr="000F2D39" w:rsidRDefault="007A4CBB" w:rsidP="00FC1767">
      <w:pPr>
        <w:pStyle w:val="NormalWeb"/>
        <w:shd w:val="clear" w:color="auto" w:fill="FFFFFF"/>
        <w:tabs>
          <w:tab w:val="left" w:pos="284"/>
        </w:tabs>
        <w:spacing w:before="0" w:beforeAutospacing="0" w:after="0" w:afterAutospacing="0"/>
        <w:ind w:firstLine="284"/>
        <w:jc w:val="both"/>
        <w:rPr>
          <w:rStyle w:val="Strong"/>
          <w:color w:val="000000" w:themeColor="text1"/>
          <w:sz w:val="21"/>
          <w:szCs w:val="21"/>
        </w:rPr>
      </w:pPr>
    </w:p>
    <w:p w14:paraId="56778A0F" w14:textId="68573063" w:rsidR="00A613AB" w:rsidRPr="000F2D39" w:rsidRDefault="009960FA" w:rsidP="009960FA">
      <w:pPr>
        <w:pStyle w:val="NormalWeb"/>
        <w:shd w:val="clear" w:color="auto" w:fill="FFFFFF"/>
        <w:tabs>
          <w:tab w:val="left" w:pos="284"/>
        </w:tabs>
        <w:spacing w:before="0" w:beforeAutospacing="0" w:after="0" w:afterAutospacing="0"/>
        <w:jc w:val="both"/>
        <w:rPr>
          <w:color w:val="000000" w:themeColor="text1"/>
          <w:sz w:val="21"/>
          <w:szCs w:val="21"/>
        </w:rPr>
      </w:pPr>
      <w:r w:rsidRPr="000F2D39">
        <w:rPr>
          <w:rStyle w:val="Strong"/>
          <w:color w:val="000000" w:themeColor="text1"/>
          <w:sz w:val="21"/>
          <w:szCs w:val="21"/>
        </w:rPr>
        <w:t>TÀI LIỆU THAM KHẢO</w:t>
      </w:r>
      <w:bookmarkStart w:id="0" w:name="_GoBack"/>
      <w:bookmarkEnd w:id="0"/>
    </w:p>
    <w:p w14:paraId="42F84E2C" w14:textId="77777777" w:rsidR="000F2D39" w:rsidRPr="000F2D39" w:rsidRDefault="000F2D39" w:rsidP="009960FA">
      <w:pPr>
        <w:pStyle w:val="Heading1"/>
        <w:spacing w:before="0" w:line="240" w:lineRule="auto"/>
        <w:ind w:left="567" w:hanging="567"/>
        <w:rPr>
          <w:rFonts w:ascii="Times New Roman" w:hAnsi="Times New Roman" w:cs="Times New Roman"/>
          <w:b/>
          <w:color w:val="29303C"/>
          <w:sz w:val="21"/>
          <w:szCs w:val="21"/>
        </w:rPr>
      </w:pPr>
      <w:r w:rsidRPr="007620DD">
        <w:rPr>
          <w:rStyle w:val="Strong"/>
          <w:rFonts w:ascii="Times New Roman" w:hAnsi="Times New Roman" w:cs="Times New Roman"/>
          <w:b w:val="0"/>
          <w:iCs/>
          <w:color w:val="FF0000"/>
          <w:sz w:val="21"/>
          <w:szCs w:val="21"/>
          <w:highlight w:val="yellow"/>
        </w:rPr>
        <w:lastRenderedPageBreak/>
        <w:t>[1]</w:t>
      </w:r>
      <w:r w:rsidRPr="007620DD">
        <w:rPr>
          <w:rStyle w:val="Strong"/>
          <w:rFonts w:ascii="Times New Roman" w:hAnsi="Times New Roman" w:cs="Times New Roman"/>
          <w:b w:val="0"/>
          <w:iCs/>
          <w:color w:val="FF0000"/>
          <w:sz w:val="21"/>
          <w:szCs w:val="21"/>
        </w:rPr>
        <w:t xml:space="preserve"> </w:t>
      </w:r>
      <w:r w:rsidRPr="000F2D39">
        <w:rPr>
          <w:rStyle w:val="Strong"/>
          <w:rFonts w:ascii="Times New Roman" w:hAnsi="Times New Roman" w:cs="Times New Roman"/>
          <w:b w:val="0"/>
          <w:iCs/>
          <w:color w:val="000000"/>
          <w:sz w:val="21"/>
          <w:szCs w:val="21"/>
        </w:rPr>
        <w:t>Ts. Trần Hoàng Hải, Ts. Quách Thị Hà (4/2023</w:t>
      </w:r>
      <w:r w:rsidRPr="000F2D39">
        <w:rPr>
          <w:rStyle w:val="Strong"/>
          <w:rFonts w:ascii="Times New Roman" w:hAnsi="Times New Roman" w:cs="Times New Roman"/>
          <w:b w:val="0"/>
          <w:i/>
          <w:iCs/>
          <w:color w:val="000000"/>
          <w:sz w:val="21"/>
          <w:szCs w:val="21"/>
        </w:rPr>
        <w:t xml:space="preserve">). </w:t>
      </w:r>
      <w:r w:rsidRPr="000F2D39">
        <w:rPr>
          <w:rFonts w:ascii="Times New Roman" w:hAnsi="Times New Roman" w:cs="Times New Roman"/>
          <w:i/>
          <w:color w:val="29303C"/>
          <w:sz w:val="21"/>
          <w:szCs w:val="21"/>
        </w:rPr>
        <w:t>Đặc trưng của kinh tế số và một số giải pháp thúc đẩy kinh tế số ở Việt Nam</w:t>
      </w:r>
      <w:r w:rsidRPr="000F2D39">
        <w:rPr>
          <w:rFonts w:ascii="Times New Roman" w:hAnsi="Times New Roman" w:cs="Times New Roman"/>
          <w:b/>
          <w:color w:val="29303C"/>
          <w:sz w:val="21"/>
          <w:szCs w:val="21"/>
        </w:rPr>
        <w:t xml:space="preserve">. </w:t>
      </w:r>
      <w:r w:rsidRPr="000F2D39">
        <w:rPr>
          <w:rFonts w:ascii="Times New Roman" w:hAnsi="Times New Roman" w:cs="Times New Roman"/>
          <w:color w:val="29303C"/>
          <w:sz w:val="21"/>
          <w:szCs w:val="21"/>
        </w:rPr>
        <w:t>T</w:t>
      </w:r>
      <w:r w:rsidRPr="000F2D39">
        <w:rPr>
          <w:rStyle w:val="Emphasis"/>
          <w:rFonts w:ascii="Times New Roman" w:hAnsi="Times New Roman" w:cs="Times New Roman"/>
          <w:bCs/>
          <w:i w:val="0"/>
          <w:color w:val="000000"/>
          <w:sz w:val="21"/>
          <w:szCs w:val="21"/>
        </w:rPr>
        <w:t>heo Tạp chí Kinh tế và Dự báo Số 11.</w:t>
      </w:r>
    </w:p>
    <w:p w14:paraId="4ADBB6F7" w14:textId="77777777" w:rsidR="000F2D39" w:rsidRPr="000F2D39" w:rsidRDefault="000F2D39" w:rsidP="009960FA">
      <w:pPr>
        <w:pStyle w:val="Heading1"/>
        <w:spacing w:before="0" w:line="240" w:lineRule="auto"/>
        <w:ind w:left="567" w:hanging="567"/>
        <w:rPr>
          <w:rStyle w:val="Emphasis"/>
          <w:rFonts w:ascii="Times New Roman" w:hAnsi="Times New Roman" w:cs="Times New Roman"/>
          <w:bCs/>
          <w:color w:val="000000" w:themeColor="text1"/>
          <w:sz w:val="21"/>
          <w:szCs w:val="21"/>
        </w:rPr>
      </w:pPr>
      <w:r w:rsidRPr="007620DD">
        <w:rPr>
          <w:rFonts w:ascii="Times New Roman" w:hAnsi="Times New Roman" w:cs="Times New Roman"/>
          <w:color w:val="FF0000"/>
          <w:sz w:val="21"/>
          <w:szCs w:val="21"/>
          <w:highlight w:val="yellow"/>
        </w:rPr>
        <w:t>[2]</w:t>
      </w:r>
      <w:r w:rsidRPr="007620DD">
        <w:rPr>
          <w:rFonts w:ascii="Times New Roman" w:hAnsi="Times New Roman" w:cs="Times New Roman"/>
          <w:color w:val="FF0000"/>
          <w:sz w:val="21"/>
          <w:szCs w:val="21"/>
        </w:rPr>
        <w:t xml:space="preserve"> </w:t>
      </w:r>
      <w:r w:rsidRPr="000F2D39">
        <w:rPr>
          <w:rStyle w:val="Strong"/>
          <w:rFonts w:ascii="Times New Roman" w:hAnsi="Times New Roman" w:cs="Times New Roman"/>
          <w:b w:val="0"/>
          <w:color w:val="000000" w:themeColor="text1"/>
          <w:sz w:val="21"/>
          <w:szCs w:val="21"/>
        </w:rPr>
        <w:t>PGS, TS.</w:t>
      </w:r>
      <w:r w:rsidRPr="000F2D39">
        <w:rPr>
          <w:rFonts w:ascii="Times New Roman" w:hAnsi="Times New Roman" w:cs="Times New Roman"/>
          <w:b/>
          <w:color w:val="000000" w:themeColor="text1"/>
          <w:sz w:val="21"/>
          <w:szCs w:val="21"/>
        </w:rPr>
        <w:t> </w:t>
      </w:r>
      <w:r w:rsidRPr="000F2D39">
        <w:rPr>
          <w:rStyle w:val="Strong"/>
          <w:rFonts w:ascii="Times New Roman" w:hAnsi="Times New Roman" w:cs="Times New Roman"/>
          <w:b w:val="0"/>
          <w:color w:val="000000" w:themeColor="text1"/>
          <w:sz w:val="21"/>
          <w:szCs w:val="21"/>
        </w:rPr>
        <w:t xml:space="preserve">Trương Quốc Cường </w:t>
      </w:r>
      <w:r w:rsidRPr="000F2D39">
        <w:rPr>
          <w:rStyle w:val="Emphasis"/>
          <w:rFonts w:ascii="Times New Roman" w:hAnsi="Times New Roman" w:cs="Times New Roman"/>
          <w:i w:val="0"/>
          <w:color w:val="000000" w:themeColor="text1"/>
          <w:sz w:val="21"/>
          <w:szCs w:val="21"/>
        </w:rPr>
        <w:t>(</w:t>
      </w:r>
      <w:r w:rsidRPr="000F2D39">
        <w:rPr>
          <w:rStyle w:val="Emphasis"/>
          <w:rFonts w:ascii="Times New Roman" w:hAnsi="Times New Roman" w:cs="Times New Roman"/>
          <w:bCs/>
          <w:i w:val="0"/>
          <w:color w:val="000000" w:themeColor="text1"/>
          <w:sz w:val="21"/>
          <w:szCs w:val="21"/>
        </w:rPr>
        <w:t>4/2023).</w:t>
      </w:r>
      <w:r w:rsidRPr="000F2D39">
        <w:rPr>
          <w:rStyle w:val="Strong"/>
          <w:rFonts w:ascii="Times New Roman" w:hAnsi="Times New Roman" w:cs="Times New Roman"/>
          <w:color w:val="000000" w:themeColor="text1"/>
          <w:sz w:val="21"/>
          <w:szCs w:val="21"/>
        </w:rPr>
        <w:t> </w:t>
      </w:r>
      <w:r w:rsidRPr="000F2D39">
        <w:rPr>
          <w:rFonts w:ascii="Times New Roman" w:hAnsi="Times New Roman" w:cs="Times New Roman"/>
          <w:i/>
          <w:color w:val="000000" w:themeColor="text1"/>
          <w:sz w:val="21"/>
          <w:szCs w:val="21"/>
        </w:rPr>
        <w:t>Phát triển kinh tế số tại Việt Nam và khuyến nghị chính sách.</w:t>
      </w:r>
      <w:r w:rsidRPr="000F2D39">
        <w:rPr>
          <w:rFonts w:ascii="Times New Roman" w:hAnsi="Times New Roman" w:cs="Times New Roman"/>
          <w:b/>
          <w:i/>
          <w:color w:val="000000" w:themeColor="text1"/>
          <w:sz w:val="21"/>
          <w:szCs w:val="21"/>
        </w:rPr>
        <w:t xml:space="preserve"> </w:t>
      </w:r>
      <w:r w:rsidRPr="000F2D39">
        <w:rPr>
          <w:rStyle w:val="Emphasis"/>
          <w:rFonts w:ascii="Times New Roman" w:hAnsi="Times New Roman" w:cs="Times New Roman"/>
          <w:bCs/>
          <w:i w:val="0"/>
          <w:color w:val="000000" w:themeColor="text1"/>
          <w:sz w:val="21"/>
          <w:szCs w:val="21"/>
        </w:rPr>
        <w:t xml:space="preserve">Theo Tạp chí Kinh tế và Dự báo Số 11. </w:t>
      </w:r>
    </w:p>
    <w:p w14:paraId="6A06F86C" w14:textId="77777777" w:rsidR="000F2D39" w:rsidRPr="000F2D39" w:rsidRDefault="000F2D39" w:rsidP="009960FA">
      <w:pPr>
        <w:pStyle w:val="Heading1"/>
        <w:spacing w:before="0" w:line="240" w:lineRule="auto"/>
        <w:ind w:left="567" w:hanging="567"/>
        <w:rPr>
          <w:rFonts w:ascii="Times New Roman" w:hAnsi="Times New Roman" w:cs="Times New Roman"/>
          <w:color w:val="000000" w:themeColor="text1"/>
          <w:sz w:val="21"/>
          <w:szCs w:val="21"/>
        </w:rPr>
      </w:pPr>
      <w:r w:rsidRPr="007620DD">
        <w:rPr>
          <w:rStyle w:val="Emphasis"/>
          <w:rFonts w:ascii="Times New Roman" w:hAnsi="Times New Roman" w:cs="Times New Roman"/>
          <w:i w:val="0"/>
          <w:color w:val="FF0000"/>
          <w:sz w:val="21"/>
          <w:szCs w:val="21"/>
          <w:highlight w:val="yellow"/>
          <w:shd w:val="clear" w:color="auto" w:fill="FFFFFF"/>
        </w:rPr>
        <w:t>[3]</w:t>
      </w:r>
      <w:r w:rsidRPr="007620DD">
        <w:rPr>
          <w:rStyle w:val="Emphasis"/>
          <w:rFonts w:ascii="Times New Roman" w:hAnsi="Times New Roman" w:cs="Times New Roman"/>
          <w:i w:val="0"/>
          <w:color w:val="FF0000"/>
          <w:sz w:val="21"/>
          <w:szCs w:val="21"/>
          <w:shd w:val="clear" w:color="auto" w:fill="FFFFFF"/>
        </w:rPr>
        <w:t xml:space="preserve"> </w:t>
      </w:r>
      <w:r w:rsidRPr="000F2D39">
        <w:rPr>
          <w:rStyle w:val="Emphasis"/>
          <w:rFonts w:ascii="Times New Roman" w:hAnsi="Times New Roman" w:cs="Times New Roman"/>
          <w:color w:val="000000" w:themeColor="text1"/>
          <w:sz w:val="21"/>
          <w:szCs w:val="21"/>
          <w:shd w:val="clear" w:color="auto" w:fill="FFFFFF"/>
        </w:rPr>
        <w:t>Kinh tế số Việt Nam phát triển nhanh nhất Đông Nam Á trong 2 năm liên tiếp. Báo Chính phủ điện tử</w:t>
      </w:r>
      <w:r w:rsidRPr="000F2D39">
        <w:rPr>
          <w:rStyle w:val="Emphasis"/>
          <w:rFonts w:ascii="Times New Roman" w:hAnsi="Times New Roman" w:cs="Times New Roman"/>
          <w:i w:val="0"/>
          <w:color w:val="000000" w:themeColor="text1"/>
          <w:sz w:val="21"/>
          <w:szCs w:val="21"/>
          <w:shd w:val="clear" w:color="auto" w:fill="FFFFFF"/>
        </w:rPr>
        <w:t xml:space="preserve">. </w:t>
      </w:r>
      <w:r w:rsidRPr="000F2D39">
        <w:rPr>
          <w:rStyle w:val="Emphasis"/>
          <w:rFonts w:ascii="Times New Roman" w:hAnsi="Times New Roman" w:cs="Times New Roman"/>
          <w:color w:val="000000" w:themeColor="text1"/>
          <w:sz w:val="21"/>
          <w:szCs w:val="21"/>
          <w:shd w:val="clear" w:color="auto" w:fill="FFFFFF"/>
        </w:rPr>
        <w:t>https://baochinhphu.vn/kinh-te-so-viet-nam-phat-trien-nhanh-nhat-dong-nam-a-trong-2-nam-lien-tiep-102231228144858102.htm</w:t>
      </w:r>
    </w:p>
    <w:p w14:paraId="28752725" w14:textId="77777777" w:rsidR="000F2D39" w:rsidRPr="000F2D39" w:rsidRDefault="000F2D39" w:rsidP="009960FA">
      <w:pPr>
        <w:pStyle w:val="FootnoteText"/>
        <w:ind w:left="567" w:hanging="567"/>
        <w:jc w:val="both"/>
        <w:rPr>
          <w:rFonts w:ascii="Times New Roman" w:hAnsi="Times New Roman" w:cs="Times New Roman"/>
          <w:color w:val="000000" w:themeColor="text1"/>
          <w:sz w:val="21"/>
          <w:szCs w:val="21"/>
        </w:rPr>
      </w:pPr>
      <w:r w:rsidRPr="007620DD">
        <w:rPr>
          <w:rFonts w:ascii="Times New Roman" w:hAnsi="Times New Roman" w:cs="Times New Roman"/>
          <w:color w:val="FF0000"/>
          <w:sz w:val="21"/>
          <w:szCs w:val="21"/>
          <w:highlight w:val="yellow"/>
        </w:rPr>
        <w:t>[4]</w:t>
      </w:r>
      <w:r w:rsidRPr="007620DD">
        <w:rPr>
          <w:rFonts w:ascii="Times New Roman" w:hAnsi="Times New Roman" w:cs="Times New Roman"/>
          <w:color w:val="FF0000"/>
          <w:sz w:val="21"/>
          <w:szCs w:val="21"/>
        </w:rPr>
        <w:t xml:space="preserve"> </w:t>
      </w:r>
      <w:r w:rsidRPr="000F2D39">
        <w:rPr>
          <w:rFonts w:ascii="Times New Roman" w:hAnsi="Times New Roman" w:cs="Times New Roman"/>
          <w:color w:val="000000" w:themeColor="text1"/>
          <w:sz w:val="21"/>
          <w:szCs w:val="21"/>
        </w:rPr>
        <w:t xml:space="preserve">Quyết định 58/QĐ-UBCĐSQG ngày 19/4/2024 về </w:t>
      </w:r>
      <w:r w:rsidRPr="009871E7">
        <w:rPr>
          <w:rFonts w:ascii="Times New Roman" w:hAnsi="Times New Roman" w:cs="Times New Roman"/>
          <w:strike/>
          <w:color w:val="FF0000"/>
          <w:sz w:val="21"/>
          <w:szCs w:val="21"/>
          <w:highlight w:val="yellow"/>
        </w:rPr>
        <w:t>c</w:t>
      </w:r>
      <w:r w:rsidRPr="009871E7">
        <w:rPr>
          <w:rFonts w:ascii="Times New Roman" w:hAnsi="Times New Roman" w:cs="Times New Roman"/>
          <w:color w:val="FF0000"/>
          <w:sz w:val="21"/>
          <w:szCs w:val="21"/>
        </w:rPr>
        <w:t xml:space="preserve"> </w:t>
      </w:r>
      <w:r w:rsidRPr="000F2D39">
        <w:rPr>
          <w:rFonts w:ascii="Times New Roman" w:hAnsi="Times New Roman" w:cs="Times New Roman"/>
          <w:color w:val="000000" w:themeColor="text1"/>
          <w:sz w:val="21"/>
          <w:szCs w:val="21"/>
        </w:rPr>
        <w:t>ban hành kế hoạch hoạt động năm 2024 của Ủy ban Quốc gia về chuyển đổi số.</w:t>
      </w:r>
    </w:p>
    <w:p w14:paraId="316B7D1A" w14:textId="7A89DAEE" w:rsidR="000F2D39" w:rsidRPr="000F2D39" w:rsidRDefault="000F2D39" w:rsidP="009960FA">
      <w:pPr>
        <w:pStyle w:val="Heading1"/>
        <w:spacing w:before="0" w:line="240" w:lineRule="auto"/>
        <w:ind w:left="567" w:hanging="567"/>
        <w:jc w:val="both"/>
        <w:rPr>
          <w:rStyle w:val="Emphasis"/>
          <w:rFonts w:ascii="Times New Roman" w:hAnsi="Times New Roman" w:cs="Times New Roman"/>
          <w:bCs/>
          <w:i w:val="0"/>
          <w:color w:val="000000" w:themeColor="text1"/>
          <w:sz w:val="21"/>
          <w:szCs w:val="21"/>
        </w:rPr>
      </w:pPr>
      <w:r w:rsidRPr="007620DD">
        <w:rPr>
          <w:rFonts w:ascii="Times New Roman" w:hAnsi="Times New Roman" w:cs="Times New Roman"/>
          <w:color w:val="FF0000"/>
          <w:sz w:val="21"/>
          <w:szCs w:val="21"/>
          <w:highlight w:val="yellow"/>
        </w:rPr>
        <w:t>[5]</w:t>
      </w:r>
      <w:r w:rsidRPr="007620DD">
        <w:rPr>
          <w:rFonts w:ascii="Times New Roman" w:hAnsi="Times New Roman" w:cs="Times New Roman"/>
          <w:color w:val="FF0000"/>
          <w:sz w:val="21"/>
          <w:szCs w:val="21"/>
        </w:rPr>
        <w:t xml:space="preserve"> </w:t>
      </w:r>
      <w:r w:rsidRPr="000F2D39">
        <w:rPr>
          <w:rStyle w:val="Strong"/>
          <w:rFonts w:ascii="Times New Roman" w:hAnsi="Times New Roman" w:cs="Times New Roman"/>
          <w:b w:val="0"/>
          <w:color w:val="000000" w:themeColor="text1"/>
          <w:sz w:val="21"/>
          <w:szCs w:val="21"/>
        </w:rPr>
        <w:t>TS.</w:t>
      </w:r>
      <w:r w:rsidRPr="000F2D39">
        <w:rPr>
          <w:rFonts w:ascii="Times New Roman" w:hAnsi="Times New Roman" w:cs="Times New Roman"/>
          <w:b/>
          <w:color w:val="000000" w:themeColor="text1"/>
          <w:sz w:val="21"/>
          <w:szCs w:val="21"/>
        </w:rPr>
        <w:t> </w:t>
      </w:r>
      <w:r w:rsidRPr="000F2D39">
        <w:rPr>
          <w:rStyle w:val="Strong"/>
          <w:rFonts w:ascii="Times New Roman" w:hAnsi="Times New Roman" w:cs="Times New Roman"/>
          <w:b w:val="0"/>
          <w:color w:val="000000" w:themeColor="text1"/>
          <w:sz w:val="21"/>
          <w:szCs w:val="21"/>
        </w:rPr>
        <w:t xml:space="preserve">Đỗ </w:t>
      </w:r>
      <w:r w:rsidR="000A39A5" w:rsidRPr="000F2D39">
        <w:rPr>
          <w:rStyle w:val="Strong"/>
          <w:rFonts w:ascii="Times New Roman" w:hAnsi="Times New Roman" w:cs="Times New Roman"/>
          <w:b w:val="0"/>
          <w:color w:val="000000" w:themeColor="text1"/>
          <w:sz w:val="21"/>
          <w:szCs w:val="21"/>
        </w:rPr>
        <w:t>V</w:t>
      </w:r>
      <w:r w:rsidRPr="000F2D39">
        <w:rPr>
          <w:rStyle w:val="Strong"/>
          <w:rFonts w:ascii="Times New Roman" w:hAnsi="Times New Roman" w:cs="Times New Roman"/>
          <w:b w:val="0"/>
          <w:color w:val="000000" w:themeColor="text1"/>
          <w:sz w:val="21"/>
          <w:szCs w:val="21"/>
        </w:rPr>
        <w:t xml:space="preserve">ăn Hùng, Ths Trần Đức Hòa </w:t>
      </w:r>
      <w:r w:rsidRPr="000F2D39">
        <w:rPr>
          <w:rStyle w:val="Emphasis"/>
          <w:rFonts w:ascii="Times New Roman" w:hAnsi="Times New Roman" w:cs="Times New Roman"/>
          <w:i w:val="0"/>
          <w:color w:val="000000" w:themeColor="text1"/>
          <w:sz w:val="21"/>
          <w:szCs w:val="21"/>
        </w:rPr>
        <w:t>(</w:t>
      </w:r>
      <w:r w:rsidRPr="000F2D39">
        <w:rPr>
          <w:rStyle w:val="Emphasis"/>
          <w:rFonts w:ascii="Times New Roman" w:hAnsi="Times New Roman" w:cs="Times New Roman"/>
          <w:bCs/>
          <w:i w:val="0"/>
          <w:color w:val="000000" w:themeColor="text1"/>
          <w:sz w:val="21"/>
          <w:szCs w:val="21"/>
        </w:rPr>
        <w:t>1/2021).</w:t>
      </w:r>
      <w:r w:rsidRPr="000F2D39">
        <w:rPr>
          <w:rStyle w:val="Strong"/>
          <w:rFonts w:ascii="Times New Roman" w:hAnsi="Times New Roman" w:cs="Times New Roman"/>
          <w:color w:val="000000" w:themeColor="text1"/>
          <w:sz w:val="21"/>
          <w:szCs w:val="21"/>
        </w:rPr>
        <w:t> </w:t>
      </w:r>
      <w:r w:rsidRPr="000F2D39">
        <w:rPr>
          <w:rFonts w:ascii="Times New Roman" w:hAnsi="Times New Roman" w:cs="Times New Roman"/>
          <w:i/>
          <w:color w:val="000000" w:themeColor="text1"/>
          <w:sz w:val="21"/>
          <w:szCs w:val="21"/>
        </w:rPr>
        <w:t>Khung năng lực số cho Sinh viên Việt Nam trong bối cảnh chuyển đổi số</w:t>
      </w:r>
      <w:r w:rsidRPr="000F2D39">
        <w:rPr>
          <w:rFonts w:ascii="Times New Roman" w:hAnsi="Times New Roman" w:cs="Times New Roman"/>
          <w:b/>
          <w:i/>
          <w:color w:val="000000" w:themeColor="text1"/>
          <w:sz w:val="21"/>
          <w:szCs w:val="21"/>
        </w:rPr>
        <w:t xml:space="preserve">. </w:t>
      </w:r>
      <w:r w:rsidRPr="000F2D39">
        <w:rPr>
          <w:rStyle w:val="Emphasis"/>
          <w:rFonts w:ascii="Times New Roman" w:hAnsi="Times New Roman" w:cs="Times New Roman"/>
          <w:bCs/>
          <w:i w:val="0"/>
          <w:color w:val="000000" w:themeColor="text1"/>
          <w:sz w:val="21"/>
          <w:szCs w:val="21"/>
        </w:rPr>
        <w:t>Theo Nghiên cứu và trao đổi, Đại học KHXH&amp;NV, Đại học Quốc gia Hà Nội.</w:t>
      </w:r>
    </w:p>
    <w:p w14:paraId="03AB0CF1" w14:textId="77777777" w:rsidR="000F2D39" w:rsidRPr="000F2D39" w:rsidRDefault="000F2D39" w:rsidP="009960FA">
      <w:pPr>
        <w:pStyle w:val="FootnoteText"/>
        <w:ind w:left="567" w:hanging="567"/>
        <w:jc w:val="both"/>
        <w:rPr>
          <w:rFonts w:ascii="Times New Roman" w:hAnsi="Times New Roman" w:cs="Times New Roman"/>
          <w:bCs/>
          <w:color w:val="000000" w:themeColor="text1"/>
          <w:spacing w:val="-12"/>
          <w:sz w:val="21"/>
          <w:szCs w:val="21"/>
          <w:shd w:val="clear" w:color="auto" w:fill="FFFFFF"/>
        </w:rPr>
      </w:pPr>
      <w:r w:rsidRPr="007620DD">
        <w:rPr>
          <w:rFonts w:ascii="Times New Roman" w:hAnsi="Times New Roman" w:cs="Times New Roman"/>
          <w:color w:val="FF0000"/>
          <w:sz w:val="21"/>
          <w:szCs w:val="21"/>
          <w:highlight w:val="yellow"/>
        </w:rPr>
        <w:t>[6]</w:t>
      </w:r>
      <w:r w:rsidRPr="000F2D39">
        <w:rPr>
          <w:rFonts w:ascii="Times New Roman" w:hAnsi="Times New Roman" w:cs="Times New Roman"/>
          <w:color w:val="000000" w:themeColor="text1"/>
          <w:sz w:val="21"/>
          <w:szCs w:val="21"/>
        </w:rPr>
        <w:t xml:space="preserve"> </w:t>
      </w:r>
      <w:r w:rsidRPr="000F2D39">
        <w:rPr>
          <w:rFonts w:ascii="Times New Roman" w:hAnsi="Times New Roman" w:cs="Times New Roman"/>
          <w:bCs/>
          <w:i/>
          <w:color w:val="000000" w:themeColor="text1"/>
          <w:spacing w:val="-12"/>
          <w:sz w:val="21"/>
          <w:szCs w:val="21"/>
          <w:shd w:val="clear" w:color="auto" w:fill="FFFFFF"/>
        </w:rPr>
        <w:t>Kết quả Chuyển đổi số quốc gia năm 2023</w:t>
      </w:r>
      <w:r w:rsidRPr="000F2D39">
        <w:rPr>
          <w:rFonts w:ascii="Times New Roman" w:hAnsi="Times New Roman" w:cs="Times New Roman"/>
          <w:bCs/>
          <w:color w:val="000000" w:themeColor="text1"/>
          <w:spacing w:val="-12"/>
          <w:sz w:val="21"/>
          <w:szCs w:val="21"/>
          <w:shd w:val="clear" w:color="auto" w:fill="FFFFFF"/>
        </w:rPr>
        <w:t xml:space="preserve">.  </w:t>
      </w:r>
      <w:hyperlink r:id="rId14" w:history="1">
        <w:r w:rsidRPr="000F2D39">
          <w:rPr>
            <w:rStyle w:val="Hyperlink"/>
            <w:rFonts w:ascii="Times New Roman" w:hAnsi="Times New Roman" w:cs="Times New Roman"/>
            <w:bCs/>
            <w:color w:val="000000" w:themeColor="text1"/>
            <w:spacing w:val="-12"/>
            <w:sz w:val="21"/>
            <w:szCs w:val="21"/>
            <w:shd w:val="clear" w:color="auto" w:fill="FFFFFF"/>
          </w:rPr>
          <w:t>http://caicachhanhchinh.gov.vn/tin-tuc/ket-qua-chuyen-doi-so-quoc-gia-nam-2023</w:t>
        </w:r>
      </w:hyperlink>
    </w:p>
    <w:p w14:paraId="541C1965" w14:textId="77777777" w:rsidR="000F2D39" w:rsidRPr="000F2D39" w:rsidRDefault="000F2D39" w:rsidP="009960FA">
      <w:pPr>
        <w:pStyle w:val="FootnoteText"/>
        <w:ind w:left="567" w:hanging="567"/>
        <w:jc w:val="both"/>
        <w:rPr>
          <w:rFonts w:ascii="Times New Roman" w:hAnsi="Times New Roman" w:cs="Times New Roman"/>
          <w:color w:val="000000" w:themeColor="text1"/>
          <w:sz w:val="21"/>
          <w:szCs w:val="21"/>
        </w:rPr>
      </w:pPr>
      <w:r w:rsidRPr="007620DD">
        <w:rPr>
          <w:rFonts w:ascii="Times New Roman" w:hAnsi="Times New Roman" w:cs="Times New Roman"/>
          <w:bCs/>
          <w:color w:val="FF0000"/>
          <w:spacing w:val="-12"/>
          <w:sz w:val="21"/>
          <w:szCs w:val="21"/>
          <w:highlight w:val="yellow"/>
          <w:shd w:val="clear" w:color="auto" w:fill="FFFFFF"/>
        </w:rPr>
        <w:t>[7]</w:t>
      </w:r>
      <w:r w:rsidRPr="007620DD">
        <w:rPr>
          <w:rFonts w:ascii="Times New Roman" w:hAnsi="Times New Roman" w:cs="Times New Roman"/>
          <w:bCs/>
          <w:color w:val="FF0000"/>
          <w:spacing w:val="-12"/>
          <w:sz w:val="21"/>
          <w:szCs w:val="21"/>
          <w:shd w:val="clear" w:color="auto" w:fill="FFFFFF"/>
        </w:rPr>
        <w:t xml:space="preserve"> </w:t>
      </w:r>
      <w:r w:rsidRPr="000F2D39">
        <w:rPr>
          <w:rFonts w:ascii="Times New Roman" w:hAnsi="Times New Roman" w:cs="Times New Roman"/>
          <w:bCs/>
          <w:i/>
          <w:color w:val="000000" w:themeColor="text1"/>
          <w:spacing w:val="-12"/>
          <w:sz w:val="21"/>
          <w:szCs w:val="21"/>
          <w:shd w:val="clear" w:color="auto" w:fill="FFFFFF"/>
        </w:rPr>
        <w:t xml:space="preserve">Tìm giải pháp phát triển nguồn nhân lực. </w:t>
      </w:r>
      <w:r w:rsidRPr="000F2D39">
        <w:rPr>
          <w:rFonts w:ascii="Times New Roman" w:hAnsi="Times New Roman" w:cs="Times New Roman"/>
          <w:b/>
          <w:bCs/>
          <w:i/>
          <w:color w:val="000000" w:themeColor="text1"/>
          <w:spacing w:val="-12"/>
          <w:sz w:val="21"/>
          <w:szCs w:val="21"/>
          <w:shd w:val="clear" w:color="auto" w:fill="FFFFFF"/>
        </w:rPr>
        <w:t xml:space="preserve"> </w:t>
      </w:r>
      <w:hyperlink r:id="rId15" w:history="1">
        <w:r w:rsidRPr="000F2D39">
          <w:rPr>
            <w:rStyle w:val="Hyperlink"/>
            <w:rFonts w:ascii="Times New Roman" w:hAnsi="Times New Roman" w:cs="Times New Roman"/>
            <w:sz w:val="21"/>
            <w:szCs w:val="21"/>
          </w:rPr>
          <w:t>https://tienphong.vn/tim-giai-phap-phat-trien-nguon-nhan-luc-so-post1635270.tpo</w:t>
        </w:r>
      </w:hyperlink>
      <w:r w:rsidRPr="000F2D39">
        <w:rPr>
          <w:rFonts w:ascii="Times New Roman" w:hAnsi="Times New Roman" w:cs="Times New Roman"/>
          <w:color w:val="000000" w:themeColor="text1"/>
          <w:sz w:val="21"/>
          <w:szCs w:val="21"/>
        </w:rPr>
        <w:t xml:space="preserve"> </w:t>
      </w:r>
    </w:p>
    <w:p w14:paraId="55071919" w14:textId="77777777" w:rsidR="000F2D39" w:rsidRPr="000F2D39" w:rsidRDefault="000F2D39" w:rsidP="009960FA">
      <w:pPr>
        <w:spacing w:after="0" w:line="240" w:lineRule="auto"/>
        <w:ind w:left="567" w:hanging="567"/>
        <w:rPr>
          <w:rStyle w:val="Emphasis"/>
          <w:rFonts w:ascii="Times New Roman" w:hAnsi="Times New Roman" w:cs="Times New Roman"/>
          <w:b/>
          <w:color w:val="000000" w:themeColor="text1"/>
          <w:sz w:val="21"/>
          <w:szCs w:val="21"/>
          <w:shd w:val="clear" w:color="auto" w:fill="FFFFFF"/>
        </w:rPr>
      </w:pPr>
      <w:commentRangeStart w:id="1"/>
      <w:r w:rsidRPr="007620DD">
        <w:rPr>
          <w:rFonts w:ascii="Times New Roman" w:hAnsi="Times New Roman" w:cs="Times New Roman"/>
          <w:color w:val="FF0000"/>
          <w:sz w:val="21"/>
          <w:szCs w:val="21"/>
          <w:highlight w:val="yellow"/>
        </w:rPr>
        <w:t>[8]</w:t>
      </w:r>
      <w:r w:rsidRPr="007620DD">
        <w:rPr>
          <w:rFonts w:ascii="Times New Roman" w:hAnsi="Times New Roman" w:cs="Times New Roman"/>
          <w:color w:val="FF0000"/>
          <w:sz w:val="21"/>
          <w:szCs w:val="21"/>
        </w:rPr>
        <w:t xml:space="preserve"> </w:t>
      </w:r>
      <w:r w:rsidRPr="000F2D39">
        <w:rPr>
          <w:rStyle w:val="Emphasis"/>
          <w:rFonts w:ascii="Times New Roman" w:hAnsi="Times New Roman" w:cs="Times New Roman"/>
          <w:i w:val="0"/>
          <w:color w:val="000000" w:themeColor="text1"/>
          <w:sz w:val="21"/>
          <w:szCs w:val="21"/>
          <w:shd w:val="clear" w:color="auto" w:fill="FFFFFF"/>
        </w:rPr>
        <w:t>Tổng cục Thống kê (2023</w:t>
      </w:r>
      <w:r w:rsidRPr="000F2D39">
        <w:rPr>
          <w:rStyle w:val="Emphasis"/>
          <w:rFonts w:ascii="Times New Roman" w:hAnsi="Times New Roman" w:cs="Times New Roman"/>
          <w:color w:val="000000" w:themeColor="text1"/>
          <w:sz w:val="21"/>
          <w:szCs w:val="21"/>
          <w:shd w:val="clear" w:color="auto" w:fill="FFFFFF"/>
        </w:rPr>
        <w:t>). Tình hình thị trường lao động Việt Nam năm 2023.</w:t>
      </w:r>
      <w:r w:rsidRPr="000F2D39">
        <w:rPr>
          <w:rStyle w:val="Emphasis"/>
          <w:rFonts w:ascii="Times New Roman" w:hAnsi="Times New Roman" w:cs="Times New Roman"/>
          <w:b/>
          <w:color w:val="000000" w:themeColor="text1"/>
          <w:sz w:val="21"/>
          <w:szCs w:val="21"/>
          <w:shd w:val="clear" w:color="auto" w:fill="FFFFFF"/>
        </w:rPr>
        <w:t xml:space="preserve"> </w:t>
      </w:r>
      <w:r w:rsidRPr="000F2D39">
        <w:rPr>
          <w:rStyle w:val="Emphasis"/>
          <w:rFonts w:ascii="Times New Roman" w:hAnsi="Times New Roman" w:cs="Times New Roman"/>
          <w:color w:val="000000" w:themeColor="text1"/>
          <w:sz w:val="21"/>
          <w:szCs w:val="21"/>
          <w:shd w:val="clear" w:color="auto" w:fill="FFFFFF"/>
        </w:rPr>
        <w:t>https://www.gso.gov.vn/du-lieu-va-so-lieu-thong-ke/2024/01/tinh-hinh-thi-truong-lao-dong-viet-nam-nam-2023</w:t>
      </w:r>
      <w:commentRangeEnd w:id="1"/>
      <w:r w:rsidR="009871E7">
        <w:rPr>
          <w:rStyle w:val="CommentReference"/>
        </w:rPr>
        <w:commentReference w:id="1"/>
      </w:r>
    </w:p>
    <w:p w14:paraId="0C5AB305" w14:textId="77777777" w:rsidR="000B495C" w:rsidRPr="000F2D39" w:rsidRDefault="000B495C" w:rsidP="000F2D39">
      <w:pPr>
        <w:pStyle w:val="NormalWeb"/>
        <w:shd w:val="clear" w:color="auto" w:fill="FFFFFF"/>
        <w:tabs>
          <w:tab w:val="left" w:pos="284"/>
        </w:tabs>
        <w:spacing w:before="0" w:beforeAutospacing="0" w:after="0" w:afterAutospacing="0"/>
        <w:ind w:firstLine="284"/>
        <w:jc w:val="both"/>
        <w:rPr>
          <w:rStyle w:val="Emphasis"/>
          <w:b/>
          <w:color w:val="000000" w:themeColor="text1"/>
          <w:sz w:val="21"/>
          <w:szCs w:val="21"/>
          <w:shd w:val="clear" w:color="auto" w:fill="FFFFFF"/>
        </w:rPr>
      </w:pPr>
    </w:p>
    <w:sectPr w:rsidR="000B495C" w:rsidRPr="000F2D39" w:rsidSect="000F2D39">
      <w:headerReference w:type="default" r:id="rId18"/>
      <w:pgSz w:w="11907" w:h="16840" w:code="9"/>
      <w:pgMar w:top="1985" w:right="1418" w:bottom="2155" w:left="1418" w:header="1418" w:footer="1418" w:gutter="0"/>
      <w:cols w:space="720"/>
      <w:docGrid w:linePitch="36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 w:author="Anh Phuong" w:date="2024-11-09T14:38:00Z" w:initials="AP">
    <w:p w14:paraId="28B3CA1A" w14:textId="540D9C79" w:rsidR="009871E7" w:rsidRDefault="009871E7">
      <w:pPr>
        <w:pStyle w:val="CommentText"/>
      </w:pPr>
      <w:r>
        <w:rPr>
          <w:rStyle w:val="CommentReference"/>
        </w:rPr>
        <w:annotationRef/>
      </w:r>
      <w:r>
        <w:t>Không có tài liệu tham khảo số 8 trong bài</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8B3CA1A" w15:done="0"/>
</w15:commentsEx>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2602E5" w14:textId="77777777" w:rsidR="00035095" w:rsidRDefault="00035095" w:rsidP="003F0BDF">
      <w:pPr>
        <w:spacing w:after="0" w:line="240" w:lineRule="auto"/>
      </w:pPr>
      <w:r>
        <w:separator/>
      </w:r>
    </w:p>
  </w:endnote>
  <w:endnote w:type="continuationSeparator" w:id="0">
    <w:p w14:paraId="63A6D33B" w14:textId="77777777" w:rsidR="00035095" w:rsidRDefault="00035095" w:rsidP="003F0B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1ED542" w14:textId="77777777" w:rsidR="00035095" w:rsidRDefault="00035095" w:rsidP="003F0BDF">
      <w:pPr>
        <w:spacing w:after="0" w:line="240" w:lineRule="auto"/>
      </w:pPr>
      <w:r>
        <w:separator/>
      </w:r>
    </w:p>
  </w:footnote>
  <w:footnote w:type="continuationSeparator" w:id="0">
    <w:p w14:paraId="239484E3" w14:textId="77777777" w:rsidR="00035095" w:rsidRDefault="00035095" w:rsidP="003F0BD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D1ABB8" w14:textId="77777777" w:rsidR="006C78CB" w:rsidRDefault="006C78CB">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478DF"/>
    <w:multiLevelType w:val="multilevel"/>
    <w:tmpl w:val="BFCA22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17225F6"/>
    <w:multiLevelType w:val="multilevel"/>
    <w:tmpl w:val="32681B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BF51B7"/>
    <w:multiLevelType w:val="multilevel"/>
    <w:tmpl w:val="45206F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A934F86"/>
    <w:multiLevelType w:val="multilevel"/>
    <w:tmpl w:val="2BE419D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FED2552"/>
    <w:multiLevelType w:val="multilevel"/>
    <w:tmpl w:val="EC702B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0B779AB"/>
    <w:multiLevelType w:val="multilevel"/>
    <w:tmpl w:val="B6741BF8"/>
    <w:lvl w:ilvl="0">
      <w:start w:val="1"/>
      <w:numFmt w:val="decimal"/>
      <w:lvlText w:val="%1."/>
      <w:lvlJc w:val="left"/>
      <w:pPr>
        <w:tabs>
          <w:tab w:val="num" w:pos="1004"/>
        </w:tabs>
        <w:ind w:left="1004" w:hanging="360"/>
      </w:pPr>
    </w:lvl>
    <w:lvl w:ilvl="1" w:tentative="1">
      <w:start w:val="1"/>
      <w:numFmt w:val="decimal"/>
      <w:lvlText w:val="%2."/>
      <w:lvlJc w:val="left"/>
      <w:pPr>
        <w:tabs>
          <w:tab w:val="num" w:pos="1724"/>
        </w:tabs>
        <w:ind w:left="1724" w:hanging="360"/>
      </w:pPr>
    </w:lvl>
    <w:lvl w:ilvl="2" w:tentative="1">
      <w:start w:val="1"/>
      <w:numFmt w:val="decimal"/>
      <w:lvlText w:val="%3."/>
      <w:lvlJc w:val="left"/>
      <w:pPr>
        <w:tabs>
          <w:tab w:val="num" w:pos="2444"/>
        </w:tabs>
        <w:ind w:left="2444" w:hanging="360"/>
      </w:pPr>
    </w:lvl>
    <w:lvl w:ilvl="3" w:tentative="1">
      <w:start w:val="1"/>
      <w:numFmt w:val="decimal"/>
      <w:lvlText w:val="%4."/>
      <w:lvlJc w:val="left"/>
      <w:pPr>
        <w:tabs>
          <w:tab w:val="num" w:pos="3164"/>
        </w:tabs>
        <w:ind w:left="3164" w:hanging="360"/>
      </w:pPr>
    </w:lvl>
    <w:lvl w:ilvl="4" w:tentative="1">
      <w:start w:val="1"/>
      <w:numFmt w:val="decimal"/>
      <w:lvlText w:val="%5."/>
      <w:lvlJc w:val="left"/>
      <w:pPr>
        <w:tabs>
          <w:tab w:val="num" w:pos="3884"/>
        </w:tabs>
        <w:ind w:left="3884" w:hanging="360"/>
      </w:pPr>
    </w:lvl>
    <w:lvl w:ilvl="5" w:tentative="1">
      <w:start w:val="1"/>
      <w:numFmt w:val="decimal"/>
      <w:lvlText w:val="%6."/>
      <w:lvlJc w:val="left"/>
      <w:pPr>
        <w:tabs>
          <w:tab w:val="num" w:pos="4604"/>
        </w:tabs>
        <w:ind w:left="4604" w:hanging="360"/>
      </w:pPr>
    </w:lvl>
    <w:lvl w:ilvl="6" w:tentative="1">
      <w:start w:val="1"/>
      <w:numFmt w:val="decimal"/>
      <w:lvlText w:val="%7."/>
      <w:lvlJc w:val="left"/>
      <w:pPr>
        <w:tabs>
          <w:tab w:val="num" w:pos="5324"/>
        </w:tabs>
        <w:ind w:left="5324" w:hanging="360"/>
      </w:pPr>
    </w:lvl>
    <w:lvl w:ilvl="7" w:tentative="1">
      <w:start w:val="1"/>
      <w:numFmt w:val="decimal"/>
      <w:lvlText w:val="%8."/>
      <w:lvlJc w:val="left"/>
      <w:pPr>
        <w:tabs>
          <w:tab w:val="num" w:pos="6044"/>
        </w:tabs>
        <w:ind w:left="6044" w:hanging="360"/>
      </w:pPr>
    </w:lvl>
    <w:lvl w:ilvl="8" w:tentative="1">
      <w:start w:val="1"/>
      <w:numFmt w:val="decimal"/>
      <w:lvlText w:val="%9."/>
      <w:lvlJc w:val="left"/>
      <w:pPr>
        <w:tabs>
          <w:tab w:val="num" w:pos="6764"/>
        </w:tabs>
        <w:ind w:left="6764" w:hanging="360"/>
      </w:pPr>
    </w:lvl>
  </w:abstractNum>
  <w:abstractNum w:abstractNumId="6" w15:restartNumberingAfterBreak="0">
    <w:nsid w:val="12B316E9"/>
    <w:multiLevelType w:val="hybridMultilevel"/>
    <w:tmpl w:val="295876A4"/>
    <w:lvl w:ilvl="0" w:tplc="FAAE9792">
      <w:start w:val="1"/>
      <w:numFmt w:val="bullet"/>
      <w:lvlText w:val="•"/>
      <w:lvlJc w:val="left"/>
      <w:pPr>
        <w:tabs>
          <w:tab w:val="num" w:pos="720"/>
        </w:tabs>
        <w:ind w:left="720" w:hanging="360"/>
      </w:pPr>
      <w:rPr>
        <w:rFonts w:ascii="Times New Roman" w:hAnsi="Times New Roman" w:hint="default"/>
      </w:rPr>
    </w:lvl>
    <w:lvl w:ilvl="1" w:tplc="4F9A4DFE" w:tentative="1">
      <w:start w:val="1"/>
      <w:numFmt w:val="bullet"/>
      <w:lvlText w:val="•"/>
      <w:lvlJc w:val="left"/>
      <w:pPr>
        <w:tabs>
          <w:tab w:val="num" w:pos="1440"/>
        </w:tabs>
        <w:ind w:left="1440" w:hanging="360"/>
      </w:pPr>
      <w:rPr>
        <w:rFonts w:ascii="Times New Roman" w:hAnsi="Times New Roman" w:hint="default"/>
      </w:rPr>
    </w:lvl>
    <w:lvl w:ilvl="2" w:tplc="75D613A8" w:tentative="1">
      <w:start w:val="1"/>
      <w:numFmt w:val="bullet"/>
      <w:lvlText w:val="•"/>
      <w:lvlJc w:val="left"/>
      <w:pPr>
        <w:tabs>
          <w:tab w:val="num" w:pos="2160"/>
        </w:tabs>
        <w:ind w:left="2160" w:hanging="360"/>
      </w:pPr>
      <w:rPr>
        <w:rFonts w:ascii="Times New Roman" w:hAnsi="Times New Roman" w:hint="default"/>
      </w:rPr>
    </w:lvl>
    <w:lvl w:ilvl="3" w:tplc="84F04A3E" w:tentative="1">
      <w:start w:val="1"/>
      <w:numFmt w:val="bullet"/>
      <w:lvlText w:val="•"/>
      <w:lvlJc w:val="left"/>
      <w:pPr>
        <w:tabs>
          <w:tab w:val="num" w:pos="2880"/>
        </w:tabs>
        <w:ind w:left="2880" w:hanging="360"/>
      </w:pPr>
      <w:rPr>
        <w:rFonts w:ascii="Times New Roman" w:hAnsi="Times New Roman" w:hint="default"/>
      </w:rPr>
    </w:lvl>
    <w:lvl w:ilvl="4" w:tplc="928ED3CC" w:tentative="1">
      <w:start w:val="1"/>
      <w:numFmt w:val="bullet"/>
      <w:lvlText w:val="•"/>
      <w:lvlJc w:val="left"/>
      <w:pPr>
        <w:tabs>
          <w:tab w:val="num" w:pos="3600"/>
        </w:tabs>
        <w:ind w:left="3600" w:hanging="360"/>
      </w:pPr>
      <w:rPr>
        <w:rFonts w:ascii="Times New Roman" w:hAnsi="Times New Roman" w:hint="default"/>
      </w:rPr>
    </w:lvl>
    <w:lvl w:ilvl="5" w:tplc="C8EC7B00" w:tentative="1">
      <w:start w:val="1"/>
      <w:numFmt w:val="bullet"/>
      <w:lvlText w:val="•"/>
      <w:lvlJc w:val="left"/>
      <w:pPr>
        <w:tabs>
          <w:tab w:val="num" w:pos="4320"/>
        </w:tabs>
        <w:ind w:left="4320" w:hanging="360"/>
      </w:pPr>
      <w:rPr>
        <w:rFonts w:ascii="Times New Roman" w:hAnsi="Times New Roman" w:hint="default"/>
      </w:rPr>
    </w:lvl>
    <w:lvl w:ilvl="6" w:tplc="12301BD8" w:tentative="1">
      <w:start w:val="1"/>
      <w:numFmt w:val="bullet"/>
      <w:lvlText w:val="•"/>
      <w:lvlJc w:val="left"/>
      <w:pPr>
        <w:tabs>
          <w:tab w:val="num" w:pos="5040"/>
        </w:tabs>
        <w:ind w:left="5040" w:hanging="360"/>
      </w:pPr>
      <w:rPr>
        <w:rFonts w:ascii="Times New Roman" w:hAnsi="Times New Roman" w:hint="default"/>
      </w:rPr>
    </w:lvl>
    <w:lvl w:ilvl="7" w:tplc="98AA5D24" w:tentative="1">
      <w:start w:val="1"/>
      <w:numFmt w:val="bullet"/>
      <w:lvlText w:val="•"/>
      <w:lvlJc w:val="left"/>
      <w:pPr>
        <w:tabs>
          <w:tab w:val="num" w:pos="5760"/>
        </w:tabs>
        <w:ind w:left="5760" w:hanging="360"/>
      </w:pPr>
      <w:rPr>
        <w:rFonts w:ascii="Times New Roman" w:hAnsi="Times New Roman" w:hint="default"/>
      </w:rPr>
    </w:lvl>
    <w:lvl w:ilvl="8" w:tplc="9300ED1A"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135148E1"/>
    <w:multiLevelType w:val="multilevel"/>
    <w:tmpl w:val="4EB864E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6172DDD"/>
    <w:multiLevelType w:val="hybridMultilevel"/>
    <w:tmpl w:val="76B434D4"/>
    <w:lvl w:ilvl="0" w:tplc="D8B2DB78">
      <w:start w:val="1"/>
      <w:numFmt w:val="decimal"/>
      <w:lvlText w:val="%1."/>
      <w:lvlJc w:val="left"/>
      <w:pPr>
        <w:ind w:left="720" w:hanging="360"/>
      </w:pPr>
      <w:rPr>
        <w:rFonts w:hint="default"/>
        <w:b/>
        <w:i w:val="0"/>
        <w:sz w:val="21"/>
        <w:u w:color="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A710775"/>
    <w:multiLevelType w:val="hybridMultilevel"/>
    <w:tmpl w:val="B262F1C6"/>
    <w:lvl w:ilvl="0" w:tplc="FF02777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B2218D1"/>
    <w:multiLevelType w:val="multilevel"/>
    <w:tmpl w:val="96E69E6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E118C1"/>
    <w:multiLevelType w:val="multilevel"/>
    <w:tmpl w:val="CE68E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0C025E7"/>
    <w:multiLevelType w:val="multilevel"/>
    <w:tmpl w:val="9B326D3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52E0D64"/>
    <w:multiLevelType w:val="hybridMultilevel"/>
    <w:tmpl w:val="CED8DE20"/>
    <w:lvl w:ilvl="0" w:tplc="FF1EDD9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5A434B6"/>
    <w:multiLevelType w:val="hybridMultilevel"/>
    <w:tmpl w:val="FBB4CB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66B0A79"/>
    <w:multiLevelType w:val="multilevel"/>
    <w:tmpl w:val="FD404A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66C37DE"/>
    <w:multiLevelType w:val="hybridMultilevel"/>
    <w:tmpl w:val="1E1C67FC"/>
    <w:lvl w:ilvl="0" w:tplc="FF1EDD9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97E7A48"/>
    <w:multiLevelType w:val="multilevel"/>
    <w:tmpl w:val="EE34E2E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AA079EF"/>
    <w:multiLevelType w:val="multilevel"/>
    <w:tmpl w:val="26421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AB050EB"/>
    <w:multiLevelType w:val="multilevel"/>
    <w:tmpl w:val="F66AC0F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2FD94F27"/>
    <w:multiLevelType w:val="multilevel"/>
    <w:tmpl w:val="9F3AFE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3161202"/>
    <w:multiLevelType w:val="multilevel"/>
    <w:tmpl w:val="144AAFD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87363FC"/>
    <w:multiLevelType w:val="hybridMultilevel"/>
    <w:tmpl w:val="1D9C6840"/>
    <w:lvl w:ilvl="0" w:tplc="FF027772">
      <w:start w:val="1"/>
      <w:numFmt w:val="upperRoman"/>
      <w:lvlText w:val="%1."/>
      <w:lvlJc w:val="left"/>
      <w:pPr>
        <w:ind w:left="1080" w:hanging="720"/>
      </w:pPr>
      <w:rPr>
        <w:rFonts w:hint="default"/>
      </w:rPr>
    </w:lvl>
    <w:lvl w:ilvl="1" w:tplc="FF1EDD9C">
      <w:start w:val="1"/>
      <w:numFmt w:val="bullet"/>
      <w:lvlText w:val="-"/>
      <w:lvlJc w:val="left"/>
      <w:pPr>
        <w:ind w:left="1440" w:hanging="360"/>
      </w:pPr>
      <w:rPr>
        <w:rFonts w:ascii="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8B82962"/>
    <w:multiLevelType w:val="multilevel"/>
    <w:tmpl w:val="82D0EA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CEE3F66"/>
    <w:multiLevelType w:val="multilevel"/>
    <w:tmpl w:val="EC30B1F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41FC2D6B"/>
    <w:multiLevelType w:val="multilevel"/>
    <w:tmpl w:val="5E42A0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7E85C83"/>
    <w:multiLevelType w:val="multilevel"/>
    <w:tmpl w:val="B6741B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4979798E"/>
    <w:multiLevelType w:val="multilevel"/>
    <w:tmpl w:val="15385B5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4ADC2FC4"/>
    <w:multiLevelType w:val="hybridMultilevel"/>
    <w:tmpl w:val="568CB66E"/>
    <w:lvl w:ilvl="0" w:tplc="FF1EDD9C">
      <w:start w:val="1"/>
      <w:numFmt w:val="bullet"/>
      <w:lvlText w:val="-"/>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CD71C01"/>
    <w:multiLevelType w:val="multilevel"/>
    <w:tmpl w:val="F390A3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F1A4E53"/>
    <w:multiLevelType w:val="hybridMultilevel"/>
    <w:tmpl w:val="2BC2162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51B3E00"/>
    <w:multiLevelType w:val="hybridMultilevel"/>
    <w:tmpl w:val="9BA0D9A8"/>
    <w:lvl w:ilvl="0" w:tplc="A364D710">
      <w:start w:val="1"/>
      <w:numFmt w:val="bullet"/>
      <w:lvlText w:val="•"/>
      <w:lvlJc w:val="left"/>
      <w:pPr>
        <w:tabs>
          <w:tab w:val="num" w:pos="720"/>
        </w:tabs>
        <w:ind w:left="720" w:hanging="360"/>
      </w:pPr>
      <w:rPr>
        <w:rFonts w:ascii="Times New Roman" w:hAnsi="Times New Roman" w:hint="default"/>
      </w:rPr>
    </w:lvl>
    <w:lvl w:ilvl="1" w:tplc="39E0CB12" w:tentative="1">
      <w:start w:val="1"/>
      <w:numFmt w:val="bullet"/>
      <w:lvlText w:val="•"/>
      <w:lvlJc w:val="left"/>
      <w:pPr>
        <w:tabs>
          <w:tab w:val="num" w:pos="1440"/>
        </w:tabs>
        <w:ind w:left="1440" w:hanging="360"/>
      </w:pPr>
      <w:rPr>
        <w:rFonts w:ascii="Times New Roman" w:hAnsi="Times New Roman" w:hint="default"/>
      </w:rPr>
    </w:lvl>
    <w:lvl w:ilvl="2" w:tplc="E9A29DE0" w:tentative="1">
      <w:start w:val="1"/>
      <w:numFmt w:val="bullet"/>
      <w:lvlText w:val="•"/>
      <w:lvlJc w:val="left"/>
      <w:pPr>
        <w:tabs>
          <w:tab w:val="num" w:pos="2160"/>
        </w:tabs>
        <w:ind w:left="2160" w:hanging="360"/>
      </w:pPr>
      <w:rPr>
        <w:rFonts w:ascii="Times New Roman" w:hAnsi="Times New Roman" w:hint="default"/>
      </w:rPr>
    </w:lvl>
    <w:lvl w:ilvl="3" w:tplc="1AB63784" w:tentative="1">
      <w:start w:val="1"/>
      <w:numFmt w:val="bullet"/>
      <w:lvlText w:val="•"/>
      <w:lvlJc w:val="left"/>
      <w:pPr>
        <w:tabs>
          <w:tab w:val="num" w:pos="2880"/>
        </w:tabs>
        <w:ind w:left="2880" w:hanging="360"/>
      </w:pPr>
      <w:rPr>
        <w:rFonts w:ascii="Times New Roman" w:hAnsi="Times New Roman" w:hint="default"/>
      </w:rPr>
    </w:lvl>
    <w:lvl w:ilvl="4" w:tplc="36EC6FD2" w:tentative="1">
      <w:start w:val="1"/>
      <w:numFmt w:val="bullet"/>
      <w:lvlText w:val="•"/>
      <w:lvlJc w:val="left"/>
      <w:pPr>
        <w:tabs>
          <w:tab w:val="num" w:pos="3600"/>
        </w:tabs>
        <w:ind w:left="3600" w:hanging="360"/>
      </w:pPr>
      <w:rPr>
        <w:rFonts w:ascii="Times New Roman" w:hAnsi="Times New Roman" w:hint="default"/>
      </w:rPr>
    </w:lvl>
    <w:lvl w:ilvl="5" w:tplc="52D4E0A8" w:tentative="1">
      <w:start w:val="1"/>
      <w:numFmt w:val="bullet"/>
      <w:lvlText w:val="•"/>
      <w:lvlJc w:val="left"/>
      <w:pPr>
        <w:tabs>
          <w:tab w:val="num" w:pos="4320"/>
        </w:tabs>
        <w:ind w:left="4320" w:hanging="360"/>
      </w:pPr>
      <w:rPr>
        <w:rFonts w:ascii="Times New Roman" w:hAnsi="Times New Roman" w:hint="default"/>
      </w:rPr>
    </w:lvl>
    <w:lvl w:ilvl="6" w:tplc="0D6892F6" w:tentative="1">
      <w:start w:val="1"/>
      <w:numFmt w:val="bullet"/>
      <w:lvlText w:val="•"/>
      <w:lvlJc w:val="left"/>
      <w:pPr>
        <w:tabs>
          <w:tab w:val="num" w:pos="5040"/>
        </w:tabs>
        <w:ind w:left="5040" w:hanging="360"/>
      </w:pPr>
      <w:rPr>
        <w:rFonts w:ascii="Times New Roman" w:hAnsi="Times New Roman" w:hint="default"/>
      </w:rPr>
    </w:lvl>
    <w:lvl w:ilvl="7" w:tplc="57B08252" w:tentative="1">
      <w:start w:val="1"/>
      <w:numFmt w:val="bullet"/>
      <w:lvlText w:val="•"/>
      <w:lvlJc w:val="left"/>
      <w:pPr>
        <w:tabs>
          <w:tab w:val="num" w:pos="5760"/>
        </w:tabs>
        <w:ind w:left="5760" w:hanging="360"/>
      </w:pPr>
      <w:rPr>
        <w:rFonts w:ascii="Times New Roman" w:hAnsi="Times New Roman" w:hint="default"/>
      </w:rPr>
    </w:lvl>
    <w:lvl w:ilvl="8" w:tplc="1D06E898" w:tentative="1">
      <w:start w:val="1"/>
      <w:numFmt w:val="bullet"/>
      <w:lvlText w:val="•"/>
      <w:lvlJc w:val="left"/>
      <w:pPr>
        <w:tabs>
          <w:tab w:val="num" w:pos="6480"/>
        </w:tabs>
        <w:ind w:left="6480" w:hanging="360"/>
      </w:pPr>
      <w:rPr>
        <w:rFonts w:ascii="Times New Roman" w:hAnsi="Times New Roman" w:hint="default"/>
      </w:rPr>
    </w:lvl>
  </w:abstractNum>
  <w:abstractNum w:abstractNumId="32" w15:restartNumberingAfterBreak="0">
    <w:nsid w:val="5FDE0F9A"/>
    <w:multiLevelType w:val="multilevel"/>
    <w:tmpl w:val="0409001F"/>
    <w:lvl w:ilvl="0">
      <w:start w:val="1"/>
      <w:numFmt w:val="decimal"/>
      <w:lvlText w:val="%1."/>
      <w:lvlJc w:val="left"/>
      <w:pPr>
        <w:ind w:left="360" w:hanging="360"/>
      </w:pPr>
      <w:rPr>
        <w:rFonts w:hint="default"/>
        <w:b/>
        <w:i w:val="0"/>
        <w:sz w:val="21"/>
        <w:u w:color="000000" w:themeColor="text1"/>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60777BA2"/>
    <w:multiLevelType w:val="multilevel"/>
    <w:tmpl w:val="A39E8B64"/>
    <w:lvl w:ilvl="0">
      <w:start w:val="1"/>
      <w:numFmt w:val="bullet"/>
      <w:lvlText w:val=""/>
      <w:lvlJc w:val="left"/>
      <w:pPr>
        <w:tabs>
          <w:tab w:val="num" w:pos="1968"/>
        </w:tabs>
        <w:ind w:left="1968" w:hanging="360"/>
      </w:pPr>
      <w:rPr>
        <w:rFonts w:ascii="Symbol" w:hAnsi="Symbol" w:hint="default"/>
        <w:sz w:val="20"/>
      </w:rPr>
    </w:lvl>
    <w:lvl w:ilvl="1" w:tentative="1">
      <w:start w:val="1"/>
      <w:numFmt w:val="bullet"/>
      <w:lvlText w:val="o"/>
      <w:lvlJc w:val="left"/>
      <w:pPr>
        <w:tabs>
          <w:tab w:val="num" w:pos="2688"/>
        </w:tabs>
        <w:ind w:left="2688" w:hanging="360"/>
      </w:pPr>
      <w:rPr>
        <w:rFonts w:ascii="Courier New" w:hAnsi="Courier New" w:hint="default"/>
        <w:sz w:val="20"/>
      </w:rPr>
    </w:lvl>
    <w:lvl w:ilvl="2" w:tentative="1">
      <w:start w:val="1"/>
      <w:numFmt w:val="bullet"/>
      <w:lvlText w:val=""/>
      <w:lvlJc w:val="left"/>
      <w:pPr>
        <w:tabs>
          <w:tab w:val="num" w:pos="3408"/>
        </w:tabs>
        <w:ind w:left="3408" w:hanging="360"/>
      </w:pPr>
      <w:rPr>
        <w:rFonts w:ascii="Wingdings" w:hAnsi="Wingdings" w:hint="default"/>
        <w:sz w:val="20"/>
      </w:rPr>
    </w:lvl>
    <w:lvl w:ilvl="3" w:tentative="1">
      <w:start w:val="1"/>
      <w:numFmt w:val="bullet"/>
      <w:lvlText w:val=""/>
      <w:lvlJc w:val="left"/>
      <w:pPr>
        <w:tabs>
          <w:tab w:val="num" w:pos="4128"/>
        </w:tabs>
        <w:ind w:left="4128" w:hanging="360"/>
      </w:pPr>
      <w:rPr>
        <w:rFonts w:ascii="Wingdings" w:hAnsi="Wingdings" w:hint="default"/>
        <w:sz w:val="20"/>
      </w:rPr>
    </w:lvl>
    <w:lvl w:ilvl="4" w:tentative="1">
      <w:start w:val="1"/>
      <w:numFmt w:val="bullet"/>
      <w:lvlText w:val=""/>
      <w:lvlJc w:val="left"/>
      <w:pPr>
        <w:tabs>
          <w:tab w:val="num" w:pos="4848"/>
        </w:tabs>
        <w:ind w:left="4848" w:hanging="360"/>
      </w:pPr>
      <w:rPr>
        <w:rFonts w:ascii="Wingdings" w:hAnsi="Wingdings" w:hint="default"/>
        <w:sz w:val="20"/>
      </w:rPr>
    </w:lvl>
    <w:lvl w:ilvl="5" w:tentative="1">
      <w:start w:val="1"/>
      <w:numFmt w:val="bullet"/>
      <w:lvlText w:val=""/>
      <w:lvlJc w:val="left"/>
      <w:pPr>
        <w:tabs>
          <w:tab w:val="num" w:pos="5568"/>
        </w:tabs>
        <w:ind w:left="5568" w:hanging="360"/>
      </w:pPr>
      <w:rPr>
        <w:rFonts w:ascii="Wingdings" w:hAnsi="Wingdings" w:hint="default"/>
        <w:sz w:val="20"/>
      </w:rPr>
    </w:lvl>
    <w:lvl w:ilvl="6" w:tentative="1">
      <w:start w:val="1"/>
      <w:numFmt w:val="bullet"/>
      <w:lvlText w:val=""/>
      <w:lvlJc w:val="left"/>
      <w:pPr>
        <w:tabs>
          <w:tab w:val="num" w:pos="6288"/>
        </w:tabs>
        <w:ind w:left="6288" w:hanging="360"/>
      </w:pPr>
      <w:rPr>
        <w:rFonts w:ascii="Wingdings" w:hAnsi="Wingdings" w:hint="default"/>
        <w:sz w:val="20"/>
      </w:rPr>
    </w:lvl>
    <w:lvl w:ilvl="7" w:tentative="1">
      <w:start w:val="1"/>
      <w:numFmt w:val="bullet"/>
      <w:lvlText w:val=""/>
      <w:lvlJc w:val="left"/>
      <w:pPr>
        <w:tabs>
          <w:tab w:val="num" w:pos="7008"/>
        </w:tabs>
        <w:ind w:left="7008" w:hanging="360"/>
      </w:pPr>
      <w:rPr>
        <w:rFonts w:ascii="Wingdings" w:hAnsi="Wingdings" w:hint="default"/>
        <w:sz w:val="20"/>
      </w:rPr>
    </w:lvl>
    <w:lvl w:ilvl="8" w:tentative="1">
      <w:start w:val="1"/>
      <w:numFmt w:val="bullet"/>
      <w:lvlText w:val=""/>
      <w:lvlJc w:val="left"/>
      <w:pPr>
        <w:tabs>
          <w:tab w:val="num" w:pos="7728"/>
        </w:tabs>
        <w:ind w:left="7728" w:hanging="360"/>
      </w:pPr>
      <w:rPr>
        <w:rFonts w:ascii="Wingdings" w:hAnsi="Wingdings" w:hint="default"/>
        <w:sz w:val="20"/>
      </w:rPr>
    </w:lvl>
  </w:abstractNum>
  <w:abstractNum w:abstractNumId="34" w15:restartNumberingAfterBreak="0">
    <w:nsid w:val="61AA72C1"/>
    <w:multiLevelType w:val="multilevel"/>
    <w:tmpl w:val="34EEDE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24239A6"/>
    <w:multiLevelType w:val="multilevel"/>
    <w:tmpl w:val="C64C07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4ED37BE"/>
    <w:multiLevelType w:val="hybridMultilevel"/>
    <w:tmpl w:val="919EE484"/>
    <w:lvl w:ilvl="0" w:tplc="FF1EDD9C">
      <w:start w:val="1"/>
      <w:numFmt w:val="bullet"/>
      <w:lvlText w:val="-"/>
      <w:lvlJc w:val="left"/>
      <w:pPr>
        <w:ind w:left="1080" w:hanging="720"/>
      </w:pPr>
      <w:rPr>
        <w:rFonts w:ascii="Times New Roman" w:hAnsi="Times New Roman" w:cs="Times New Roman" w:hint="default"/>
      </w:rPr>
    </w:lvl>
    <w:lvl w:ilvl="1" w:tplc="A9B65A06">
      <w:start w:val="1"/>
      <w:numFmt w:val="bullet"/>
      <w:lvlText w:val="+"/>
      <w:lvlJc w:val="left"/>
      <w:pPr>
        <w:ind w:left="1440" w:hanging="360"/>
      </w:pPr>
      <w:rPr>
        <w:rFonts w:ascii="Times New Roman" w:eastAsiaTheme="minorHAnsi"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75D1792"/>
    <w:multiLevelType w:val="hybridMultilevel"/>
    <w:tmpl w:val="DE0271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9DB483B"/>
    <w:multiLevelType w:val="multilevel"/>
    <w:tmpl w:val="83FCF99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6A8676EB"/>
    <w:multiLevelType w:val="hybridMultilevel"/>
    <w:tmpl w:val="F1DE72E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E590ADE"/>
    <w:multiLevelType w:val="multilevel"/>
    <w:tmpl w:val="2EFCE4AA"/>
    <w:lvl w:ilvl="0">
      <w:start w:val="1"/>
      <w:numFmt w:val="bullet"/>
      <w:lvlText w:val="-"/>
      <w:lvlJc w:val="left"/>
      <w:pPr>
        <w:tabs>
          <w:tab w:val="num" w:pos="720"/>
        </w:tabs>
        <w:ind w:left="720" w:hanging="360"/>
      </w:pPr>
      <w:rPr>
        <w:rFonts w:ascii="Times New Roman" w:hAnsi="Times New Roman" w:cs="Times New Roman"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4204F7D"/>
    <w:multiLevelType w:val="multilevel"/>
    <w:tmpl w:val="83862F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54229DC"/>
    <w:multiLevelType w:val="hybridMultilevel"/>
    <w:tmpl w:val="D558339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6C775A3"/>
    <w:multiLevelType w:val="multilevel"/>
    <w:tmpl w:val="9C94855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7CF33799"/>
    <w:multiLevelType w:val="multilevel"/>
    <w:tmpl w:val="3078E3AC"/>
    <w:lvl w:ilvl="0">
      <w:start w:val="1"/>
      <w:numFmt w:val="bullet"/>
      <w:lvlText w:val="-"/>
      <w:lvlJc w:val="left"/>
      <w:pPr>
        <w:tabs>
          <w:tab w:val="num" w:pos="1968"/>
        </w:tabs>
        <w:ind w:left="1968" w:hanging="360"/>
      </w:pPr>
      <w:rPr>
        <w:rFonts w:ascii="Times New Roman" w:hAnsi="Times New Roman" w:cs="Times New Roman" w:hint="default"/>
        <w:sz w:val="20"/>
      </w:rPr>
    </w:lvl>
    <w:lvl w:ilvl="1" w:tentative="1">
      <w:start w:val="1"/>
      <w:numFmt w:val="bullet"/>
      <w:lvlText w:val="o"/>
      <w:lvlJc w:val="left"/>
      <w:pPr>
        <w:tabs>
          <w:tab w:val="num" w:pos="2688"/>
        </w:tabs>
        <w:ind w:left="2688" w:hanging="360"/>
      </w:pPr>
      <w:rPr>
        <w:rFonts w:ascii="Courier New" w:hAnsi="Courier New" w:hint="default"/>
        <w:sz w:val="20"/>
      </w:rPr>
    </w:lvl>
    <w:lvl w:ilvl="2" w:tentative="1">
      <w:start w:val="1"/>
      <w:numFmt w:val="bullet"/>
      <w:lvlText w:val=""/>
      <w:lvlJc w:val="left"/>
      <w:pPr>
        <w:tabs>
          <w:tab w:val="num" w:pos="3408"/>
        </w:tabs>
        <w:ind w:left="3408" w:hanging="360"/>
      </w:pPr>
      <w:rPr>
        <w:rFonts w:ascii="Wingdings" w:hAnsi="Wingdings" w:hint="default"/>
        <w:sz w:val="20"/>
      </w:rPr>
    </w:lvl>
    <w:lvl w:ilvl="3" w:tentative="1">
      <w:start w:val="1"/>
      <w:numFmt w:val="bullet"/>
      <w:lvlText w:val=""/>
      <w:lvlJc w:val="left"/>
      <w:pPr>
        <w:tabs>
          <w:tab w:val="num" w:pos="4128"/>
        </w:tabs>
        <w:ind w:left="4128" w:hanging="360"/>
      </w:pPr>
      <w:rPr>
        <w:rFonts w:ascii="Wingdings" w:hAnsi="Wingdings" w:hint="default"/>
        <w:sz w:val="20"/>
      </w:rPr>
    </w:lvl>
    <w:lvl w:ilvl="4" w:tentative="1">
      <w:start w:val="1"/>
      <w:numFmt w:val="bullet"/>
      <w:lvlText w:val=""/>
      <w:lvlJc w:val="left"/>
      <w:pPr>
        <w:tabs>
          <w:tab w:val="num" w:pos="4848"/>
        </w:tabs>
        <w:ind w:left="4848" w:hanging="360"/>
      </w:pPr>
      <w:rPr>
        <w:rFonts w:ascii="Wingdings" w:hAnsi="Wingdings" w:hint="default"/>
        <w:sz w:val="20"/>
      </w:rPr>
    </w:lvl>
    <w:lvl w:ilvl="5" w:tentative="1">
      <w:start w:val="1"/>
      <w:numFmt w:val="bullet"/>
      <w:lvlText w:val=""/>
      <w:lvlJc w:val="left"/>
      <w:pPr>
        <w:tabs>
          <w:tab w:val="num" w:pos="5568"/>
        </w:tabs>
        <w:ind w:left="5568" w:hanging="360"/>
      </w:pPr>
      <w:rPr>
        <w:rFonts w:ascii="Wingdings" w:hAnsi="Wingdings" w:hint="default"/>
        <w:sz w:val="20"/>
      </w:rPr>
    </w:lvl>
    <w:lvl w:ilvl="6" w:tentative="1">
      <w:start w:val="1"/>
      <w:numFmt w:val="bullet"/>
      <w:lvlText w:val=""/>
      <w:lvlJc w:val="left"/>
      <w:pPr>
        <w:tabs>
          <w:tab w:val="num" w:pos="6288"/>
        </w:tabs>
        <w:ind w:left="6288" w:hanging="360"/>
      </w:pPr>
      <w:rPr>
        <w:rFonts w:ascii="Wingdings" w:hAnsi="Wingdings" w:hint="default"/>
        <w:sz w:val="20"/>
      </w:rPr>
    </w:lvl>
    <w:lvl w:ilvl="7" w:tentative="1">
      <w:start w:val="1"/>
      <w:numFmt w:val="bullet"/>
      <w:lvlText w:val=""/>
      <w:lvlJc w:val="left"/>
      <w:pPr>
        <w:tabs>
          <w:tab w:val="num" w:pos="7008"/>
        </w:tabs>
        <w:ind w:left="7008" w:hanging="360"/>
      </w:pPr>
      <w:rPr>
        <w:rFonts w:ascii="Wingdings" w:hAnsi="Wingdings" w:hint="default"/>
        <w:sz w:val="20"/>
      </w:rPr>
    </w:lvl>
    <w:lvl w:ilvl="8" w:tentative="1">
      <w:start w:val="1"/>
      <w:numFmt w:val="bullet"/>
      <w:lvlText w:val=""/>
      <w:lvlJc w:val="left"/>
      <w:pPr>
        <w:tabs>
          <w:tab w:val="num" w:pos="7728"/>
        </w:tabs>
        <w:ind w:left="7728" w:hanging="360"/>
      </w:pPr>
      <w:rPr>
        <w:rFonts w:ascii="Wingdings" w:hAnsi="Wingdings" w:hint="default"/>
        <w:sz w:val="20"/>
      </w:rPr>
    </w:lvl>
  </w:abstractNum>
  <w:abstractNum w:abstractNumId="45" w15:restartNumberingAfterBreak="0">
    <w:nsid w:val="7D574B31"/>
    <w:multiLevelType w:val="multilevel"/>
    <w:tmpl w:val="9D8EC6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DBA18EA"/>
    <w:multiLevelType w:val="multilevel"/>
    <w:tmpl w:val="EFBE0F7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7FF81813"/>
    <w:multiLevelType w:val="hybridMultilevel"/>
    <w:tmpl w:val="DE0271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4"/>
  </w:num>
  <w:num w:numId="2">
    <w:abstractNumId w:val="29"/>
  </w:num>
  <w:num w:numId="3">
    <w:abstractNumId w:val="23"/>
  </w:num>
  <w:num w:numId="4">
    <w:abstractNumId w:val="19"/>
  </w:num>
  <w:num w:numId="5">
    <w:abstractNumId w:val="10"/>
  </w:num>
  <w:num w:numId="6">
    <w:abstractNumId w:val="12"/>
  </w:num>
  <w:num w:numId="7">
    <w:abstractNumId w:val="43"/>
  </w:num>
  <w:num w:numId="8">
    <w:abstractNumId w:val="15"/>
  </w:num>
  <w:num w:numId="9">
    <w:abstractNumId w:val="0"/>
  </w:num>
  <w:num w:numId="10">
    <w:abstractNumId w:val="25"/>
  </w:num>
  <w:num w:numId="11">
    <w:abstractNumId w:val="46"/>
  </w:num>
  <w:num w:numId="12">
    <w:abstractNumId w:val="21"/>
  </w:num>
  <w:num w:numId="13">
    <w:abstractNumId w:val="24"/>
  </w:num>
  <w:num w:numId="14">
    <w:abstractNumId w:val="17"/>
  </w:num>
  <w:num w:numId="15">
    <w:abstractNumId w:val="45"/>
  </w:num>
  <w:num w:numId="16">
    <w:abstractNumId w:val="20"/>
  </w:num>
  <w:num w:numId="17">
    <w:abstractNumId w:val="11"/>
  </w:num>
  <w:num w:numId="18">
    <w:abstractNumId w:val="1"/>
  </w:num>
  <w:num w:numId="19">
    <w:abstractNumId w:val="41"/>
  </w:num>
  <w:num w:numId="20">
    <w:abstractNumId w:val="18"/>
  </w:num>
  <w:num w:numId="21">
    <w:abstractNumId w:val="38"/>
  </w:num>
  <w:num w:numId="22">
    <w:abstractNumId w:val="3"/>
  </w:num>
  <w:num w:numId="23">
    <w:abstractNumId w:val="7"/>
  </w:num>
  <w:num w:numId="24">
    <w:abstractNumId w:val="26"/>
  </w:num>
  <w:num w:numId="25">
    <w:abstractNumId w:val="5"/>
  </w:num>
  <w:num w:numId="26">
    <w:abstractNumId w:val="35"/>
  </w:num>
  <w:num w:numId="27">
    <w:abstractNumId w:val="4"/>
  </w:num>
  <w:num w:numId="28">
    <w:abstractNumId w:val="31"/>
  </w:num>
  <w:num w:numId="29">
    <w:abstractNumId w:val="6"/>
  </w:num>
  <w:num w:numId="30">
    <w:abstractNumId w:val="9"/>
  </w:num>
  <w:num w:numId="31">
    <w:abstractNumId w:val="42"/>
  </w:num>
  <w:num w:numId="32">
    <w:abstractNumId w:val="14"/>
  </w:num>
  <w:num w:numId="33">
    <w:abstractNumId w:val="36"/>
  </w:num>
  <w:num w:numId="34">
    <w:abstractNumId w:val="37"/>
  </w:num>
  <w:num w:numId="35">
    <w:abstractNumId w:val="47"/>
  </w:num>
  <w:num w:numId="36">
    <w:abstractNumId w:val="27"/>
  </w:num>
  <w:num w:numId="37">
    <w:abstractNumId w:val="28"/>
  </w:num>
  <w:num w:numId="38">
    <w:abstractNumId w:val="32"/>
  </w:num>
  <w:num w:numId="39">
    <w:abstractNumId w:val="39"/>
  </w:num>
  <w:num w:numId="40">
    <w:abstractNumId w:val="30"/>
  </w:num>
  <w:num w:numId="41">
    <w:abstractNumId w:val="2"/>
  </w:num>
  <w:num w:numId="42">
    <w:abstractNumId w:val="40"/>
  </w:num>
  <w:num w:numId="43">
    <w:abstractNumId w:val="33"/>
  </w:num>
  <w:num w:numId="44">
    <w:abstractNumId w:val="44"/>
  </w:num>
  <w:num w:numId="45">
    <w:abstractNumId w:val="13"/>
  </w:num>
  <w:num w:numId="46">
    <w:abstractNumId w:val="16"/>
  </w:num>
  <w:num w:numId="47">
    <w:abstractNumId w:val="22"/>
  </w:num>
  <w:num w:numId="48">
    <w:abstractNumId w:val="8"/>
  </w:num>
  <w:num w:numId="49">
    <w:abstractNumId w:val="32"/>
    <w:lvlOverride w:ilvl="0">
      <w:lvl w:ilvl="0">
        <w:start w:val="1"/>
        <w:numFmt w:val="decimal"/>
        <w:lvlText w:val="%1."/>
        <w:lvlJc w:val="left"/>
        <w:pPr>
          <w:ind w:left="360" w:hanging="360"/>
        </w:pPr>
        <w:rPr>
          <w:rFonts w:hint="default"/>
          <w:b/>
          <w:i w:val="0"/>
          <w:sz w:val="21"/>
          <w:u w:color="000000" w:themeColor="text1"/>
        </w:rPr>
      </w:lvl>
    </w:lvlOverride>
    <w:lvlOverride w:ilvl="1">
      <w:lvl w:ilvl="1">
        <w:start w:val="1"/>
        <w:numFmt w:val="decimal"/>
        <w:lvlText w:val="%1.%2."/>
        <w:lvlJc w:val="left"/>
        <w:pPr>
          <w:ind w:left="792" w:hanging="432"/>
        </w:pPr>
        <w:rPr>
          <w:rFonts w:hint="default"/>
          <w:b/>
          <w:i w:val="0"/>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0">
    <w:abstractNumId w:val="32"/>
    <w:lvlOverride w:ilvl="0">
      <w:lvl w:ilvl="0">
        <w:start w:val="1"/>
        <w:numFmt w:val="decimal"/>
        <w:lvlText w:val="%1."/>
        <w:lvlJc w:val="left"/>
        <w:pPr>
          <w:ind w:left="360" w:hanging="360"/>
        </w:pPr>
        <w:rPr>
          <w:rFonts w:hint="default"/>
          <w:b/>
          <w:i w:val="0"/>
          <w:sz w:val="21"/>
          <w:u w:color="000000" w:themeColor="text1"/>
        </w:rPr>
      </w:lvl>
    </w:lvlOverride>
    <w:lvlOverride w:ilvl="1">
      <w:lvl w:ilvl="1">
        <w:start w:val="1"/>
        <w:numFmt w:val="decimal"/>
        <w:lvlText w:val="%1.%2."/>
        <w:lvlJc w:val="left"/>
        <w:pPr>
          <w:ind w:left="792" w:hanging="432"/>
        </w:pPr>
        <w:rPr>
          <w:rFonts w:hint="default"/>
          <w:b/>
          <w:i w:val="0"/>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nh Phuong">
    <w15:presenceInfo w15:providerId="None" w15:userId="Anh Phu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10B6"/>
    <w:rsid w:val="000038DF"/>
    <w:rsid w:val="00016409"/>
    <w:rsid w:val="000340A7"/>
    <w:rsid w:val="00035095"/>
    <w:rsid w:val="00035B09"/>
    <w:rsid w:val="00047627"/>
    <w:rsid w:val="00055422"/>
    <w:rsid w:val="00057982"/>
    <w:rsid w:val="000774AD"/>
    <w:rsid w:val="00086147"/>
    <w:rsid w:val="000A0563"/>
    <w:rsid w:val="000A39A5"/>
    <w:rsid w:val="000B495C"/>
    <w:rsid w:val="000B6728"/>
    <w:rsid w:val="000F2D39"/>
    <w:rsid w:val="000F7D42"/>
    <w:rsid w:val="001144B0"/>
    <w:rsid w:val="0012684B"/>
    <w:rsid w:val="00195AD7"/>
    <w:rsid w:val="001A7132"/>
    <w:rsid w:val="001F1F39"/>
    <w:rsid w:val="00221B5C"/>
    <w:rsid w:val="00224801"/>
    <w:rsid w:val="0023680F"/>
    <w:rsid w:val="0026257D"/>
    <w:rsid w:val="00262DA0"/>
    <w:rsid w:val="002C039F"/>
    <w:rsid w:val="002C0F8A"/>
    <w:rsid w:val="002F47CE"/>
    <w:rsid w:val="00342CEB"/>
    <w:rsid w:val="00346C23"/>
    <w:rsid w:val="00350A06"/>
    <w:rsid w:val="00363473"/>
    <w:rsid w:val="0039316E"/>
    <w:rsid w:val="003A7D7F"/>
    <w:rsid w:val="003B10B6"/>
    <w:rsid w:val="003B257F"/>
    <w:rsid w:val="003C268B"/>
    <w:rsid w:val="003D33B9"/>
    <w:rsid w:val="003F0BDF"/>
    <w:rsid w:val="00415DF3"/>
    <w:rsid w:val="004207F3"/>
    <w:rsid w:val="00421484"/>
    <w:rsid w:val="004253F6"/>
    <w:rsid w:val="00432415"/>
    <w:rsid w:val="00441732"/>
    <w:rsid w:val="004546E2"/>
    <w:rsid w:val="00466659"/>
    <w:rsid w:val="004739A1"/>
    <w:rsid w:val="00495181"/>
    <w:rsid w:val="004A24AB"/>
    <w:rsid w:val="004D7973"/>
    <w:rsid w:val="00543AFF"/>
    <w:rsid w:val="005627F5"/>
    <w:rsid w:val="005673AE"/>
    <w:rsid w:val="00570363"/>
    <w:rsid w:val="005A3B13"/>
    <w:rsid w:val="005C6675"/>
    <w:rsid w:val="005D0DE7"/>
    <w:rsid w:val="00607F36"/>
    <w:rsid w:val="00613166"/>
    <w:rsid w:val="00643319"/>
    <w:rsid w:val="00650EE5"/>
    <w:rsid w:val="00655B95"/>
    <w:rsid w:val="006C5869"/>
    <w:rsid w:val="006C78CB"/>
    <w:rsid w:val="006E55BE"/>
    <w:rsid w:val="006E70F7"/>
    <w:rsid w:val="006F6DF6"/>
    <w:rsid w:val="00702E1B"/>
    <w:rsid w:val="00710C13"/>
    <w:rsid w:val="007421D8"/>
    <w:rsid w:val="00746ADD"/>
    <w:rsid w:val="0075631A"/>
    <w:rsid w:val="007570FC"/>
    <w:rsid w:val="007620DD"/>
    <w:rsid w:val="00771B42"/>
    <w:rsid w:val="007769F5"/>
    <w:rsid w:val="007A3825"/>
    <w:rsid w:val="007A4CBB"/>
    <w:rsid w:val="00850036"/>
    <w:rsid w:val="0085028E"/>
    <w:rsid w:val="008658F7"/>
    <w:rsid w:val="00866FCE"/>
    <w:rsid w:val="00880428"/>
    <w:rsid w:val="008860B3"/>
    <w:rsid w:val="00896FAE"/>
    <w:rsid w:val="008A089C"/>
    <w:rsid w:val="008E4AA5"/>
    <w:rsid w:val="008F1D85"/>
    <w:rsid w:val="00907F2C"/>
    <w:rsid w:val="009102AA"/>
    <w:rsid w:val="00961AD2"/>
    <w:rsid w:val="009632D5"/>
    <w:rsid w:val="009709FB"/>
    <w:rsid w:val="009871E7"/>
    <w:rsid w:val="009905FF"/>
    <w:rsid w:val="009960FA"/>
    <w:rsid w:val="009A7E8B"/>
    <w:rsid w:val="009B3BA6"/>
    <w:rsid w:val="009D1A73"/>
    <w:rsid w:val="009D77CA"/>
    <w:rsid w:val="00A25D77"/>
    <w:rsid w:val="00A36E50"/>
    <w:rsid w:val="00A41960"/>
    <w:rsid w:val="00A613AB"/>
    <w:rsid w:val="00AB0C2D"/>
    <w:rsid w:val="00AB12F6"/>
    <w:rsid w:val="00AC1C84"/>
    <w:rsid w:val="00AC4DAC"/>
    <w:rsid w:val="00AD2EAA"/>
    <w:rsid w:val="00AE1964"/>
    <w:rsid w:val="00AE33AC"/>
    <w:rsid w:val="00AF29F3"/>
    <w:rsid w:val="00B31AAE"/>
    <w:rsid w:val="00B3468B"/>
    <w:rsid w:val="00B53A8E"/>
    <w:rsid w:val="00B55C4C"/>
    <w:rsid w:val="00B84E91"/>
    <w:rsid w:val="00B92006"/>
    <w:rsid w:val="00BD43F0"/>
    <w:rsid w:val="00C209DD"/>
    <w:rsid w:val="00C3301D"/>
    <w:rsid w:val="00C420BB"/>
    <w:rsid w:val="00C45FC5"/>
    <w:rsid w:val="00C5047F"/>
    <w:rsid w:val="00C50701"/>
    <w:rsid w:val="00C65630"/>
    <w:rsid w:val="00CA4D40"/>
    <w:rsid w:val="00CD6563"/>
    <w:rsid w:val="00CF1AA2"/>
    <w:rsid w:val="00CF562B"/>
    <w:rsid w:val="00D04185"/>
    <w:rsid w:val="00D37501"/>
    <w:rsid w:val="00D479BF"/>
    <w:rsid w:val="00D57FB6"/>
    <w:rsid w:val="00D84F60"/>
    <w:rsid w:val="00D90CE5"/>
    <w:rsid w:val="00DC2B3B"/>
    <w:rsid w:val="00DC4D18"/>
    <w:rsid w:val="00DD7558"/>
    <w:rsid w:val="00E11A95"/>
    <w:rsid w:val="00E323BC"/>
    <w:rsid w:val="00E378DE"/>
    <w:rsid w:val="00E46973"/>
    <w:rsid w:val="00E46CA7"/>
    <w:rsid w:val="00E65D0A"/>
    <w:rsid w:val="00E7088F"/>
    <w:rsid w:val="00E92407"/>
    <w:rsid w:val="00EA1B15"/>
    <w:rsid w:val="00EA53DB"/>
    <w:rsid w:val="00EA63DE"/>
    <w:rsid w:val="00EE0666"/>
    <w:rsid w:val="00EF3042"/>
    <w:rsid w:val="00F2309B"/>
    <w:rsid w:val="00F371CE"/>
    <w:rsid w:val="00F4454A"/>
    <w:rsid w:val="00F60AAA"/>
    <w:rsid w:val="00F67F27"/>
    <w:rsid w:val="00F72515"/>
    <w:rsid w:val="00FB2F83"/>
    <w:rsid w:val="00FC1767"/>
    <w:rsid w:val="00FC26B6"/>
    <w:rsid w:val="00FC74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EE2EE2"/>
  <w15:chartTrackingRefBased/>
  <w15:docId w15:val="{87D7A2B0-BBF5-4791-8B25-C18152B3DB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26257D"/>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link w:val="Heading2Char"/>
    <w:uiPriority w:val="9"/>
    <w:qFormat/>
    <w:rsid w:val="003B10B6"/>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3B10B6"/>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link w:val="Heading4Char"/>
    <w:uiPriority w:val="9"/>
    <w:qFormat/>
    <w:rsid w:val="003B10B6"/>
    <w:pPr>
      <w:spacing w:before="100" w:beforeAutospacing="1" w:after="100" w:afterAutospacing="1" w:line="240" w:lineRule="auto"/>
      <w:outlineLvl w:val="3"/>
    </w:pPr>
    <w:rPr>
      <w:rFonts w:ascii="Times New Roman" w:eastAsia="Times New Roman" w:hAnsi="Times New Roman" w:cs="Times New Roman"/>
      <w:b/>
      <w:bCs/>
      <w:sz w:val="24"/>
      <w:szCs w:val="24"/>
    </w:rPr>
  </w:style>
  <w:style w:type="paragraph" w:styleId="Heading9">
    <w:name w:val="heading 9"/>
    <w:basedOn w:val="Normal"/>
    <w:next w:val="Normal"/>
    <w:link w:val="Heading9Char"/>
    <w:uiPriority w:val="9"/>
    <w:semiHidden/>
    <w:unhideWhenUsed/>
    <w:qFormat/>
    <w:rsid w:val="00B84E91"/>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3B10B6"/>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3B10B6"/>
    <w:rPr>
      <w:rFonts w:ascii="Times New Roman" w:eastAsia="Times New Roman" w:hAnsi="Times New Roman" w:cs="Times New Roman"/>
      <w:b/>
      <w:bCs/>
      <w:sz w:val="27"/>
      <w:szCs w:val="27"/>
    </w:rPr>
  </w:style>
  <w:style w:type="character" w:customStyle="1" w:styleId="Heading4Char">
    <w:name w:val="Heading 4 Char"/>
    <w:basedOn w:val="DefaultParagraphFont"/>
    <w:link w:val="Heading4"/>
    <w:uiPriority w:val="9"/>
    <w:rsid w:val="003B10B6"/>
    <w:rPr>
      <w:rFonts w:ascii="Times New Roman" w:eastAsia="Times New Roman" w:hAnsi="Times New Roman" w:cs="Times New Roman"/>
      <w:b/>
      <w:bCs/>
      <w:sz w:val="24"/>
      <w:szCs w:val="24"/>
    </w:rPr>
  </w:style>
  <w:style w:type="paragraph" w:styleId="NormalWeb">
    <w:name w:val="Normal (Web)"/>
    <w:basedOn w:val="Normal"/>
    <w:uiPriority w:val="99"/>
    <w:unhideWhenUsed/>
    <w:rsid w:val="003B10B6"/>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3B10B6"/>
    <w:rPr>
      <w:b/>
      <w:bCs/>
    </w:rPr>
  </w:style>
  <w:style w:type="character" w:customStyle="1" w:styleId="line-clamp-1">
    <w:name w:val="line-clamp-1"/>
    <w:basedOn w:val="DefaultParagraphFont"/>
    <w:rsid w:val="00E46CA7"/>
  </w:style>
  <w:style w:type="paragraph" w:styleId="FootnoteText">
    <w:name w:val="footnote text"/>
    <w:basedOn w:val="Normal"/>
    <w:link w:val="FootnoteTextChar"/>
    <w:uiPriority w:val="99"/>
    <w:semiHidden/>
    <w:unhideWhenUsed/>
    <w:rsid w:val="003F0BD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F0BDF"/>
    <w:rPr>
      <w:sz w:val="20"/>
      <w:szCs w:val="20"/>
    </w:rPr>
  </w:style>
  <w:style w:type="character" w:styleId="FootnoteReference">
    <w:name w:val="footnote reference"/>
    <w:basedOn w:val="DefaultParagraphFont"/>
    <w:uiPriority w:val="99"/>
    <w:semiHidden/>
    <w:unhideWhenUsed/>
    <w:rsid w:val="003F0BDF"/>
    <w:rPr>
      <w:vertAlign w:val="superscript"/>
    </w:rPr>
  </w:style>
  <w:style w:type="paragraph" w:styleId="ListParagraph">
    <w:name w:val="List Paragraph"/>
    <w:basedOn w:val="Normal"/>
    <w:uiPriority w:val="34"/>
    <w:qFormat/>
    <w:rsid w:val="00B84E91"/>
    <w:pPr>
      <w:ind w:left="720"/>
      <w:contextualSpacing/>
    </w:pPr>
  </w:style>
  <w:style w:type="character" w:customStyle="1" w:styleId="Heading9Char">
    <w:name w:val="Heading 9 Char"/>
    <w:basedOn w:val="DefaultParagraphFont"/>
    <w:link w:val="Heading9"/>
    <w:uiPriority w:val="9"/>
    <w:semiHidden/>
    <w:rsid w:val="00B84E91"/>
    <w:rPr>
      <w:rFonts w:asciiTheme="majorHAnsi" w:eastAsiaTheme="majorEastAsia" w:hAnsiTheme="majorHAnsi" w:cstheme="majorBidi"/>
      <w:i/>
      <w:iCs/>
      <w:color w:val="272727" w:themeColor="text1" w:themeTint="D8"/>
      <w:sz w:val="21"/>
      <w:szCs w:val="21"/>
    </w:rPr>
  </w:style>
  <w:style w:type="character" w:styleId="Emphasis">
    <w:name w:val="Emphasis"/>
    <w:basedOn w:val="DefaultParagraphFont"/>
    <w:uiPriority w:val="20"/>
    <w:qFormat/>
    <w:rsid w:val="00A613AB"/>
    <w:rPr>
      <w:i/>
      <w:iCs/>
    </w:rPr>
  </w:style>
  <w:style w:type="character" w:customStyle="1" w:styleId="qu--ch-n">
    <w:name w:val="qu--ch-n"/>
    <w:basedOn w:val="DefaultParagraphFont"/>
    <w:rsid w:val="00B31AAE"/>
  </w:style>
  <w:style w:type="character" w:customStyle="1" w:styleId="Heading1Char">
    <w:name w:val="Heading 1 Char"/>
    <w:basedOn w:val="DefaultParagraphFont"/>
    <w:link w:val="Heading1"/>
    <w:uiPriority w:val="9"/>
    <w:rsid w:val="0026257D"/>
    <w:rPr>
      <w:rFonts w:asciiTheme="majorHAnsi" w:eastAsiaTheme="majorEastAsia" w:hAnsiTheme="majorHAnsi" w:cstheme="majorBidi"/>
      <w:color w:val="2E74B5" w:themeColor="accent1" w:themeShade="BF"/>
      <w:sz w:val="32"/>
      <w:szCs w:val="32"/>
    </w:rPr>
  </w:style>
  <w:style w:type="paragraph" w:styleId="Caption">
    <w:name w:val="caption"/>
    <w:basedOn w:val="Normal"/>
    <w:next w:val="Normal"/>
    <w:uiPriority w:val="35"/>
    <w:unhideWhenUsed/>
    <w:qFormat/>
    <w:rsid w:val="003B257F"/>
    <w:pPr>
      <w:spacing w:after="200" w:line="240" w:lineRule="auto"/>
    </w:pPr>
    <w:rPr>
      <w:i/>
      <w:iCs/>
      <w:color w:val="44546A" w:themeColor="text2"/>
      <w:sz w:val="18"/>
      <w:szCs w:val="18"/>
    </w:rPr>
  </w:style>
  <w:style w:type="character" w:styleId="Hyperlink">
    <w:name w:val="Hyperlink"/>
    <w:basedOn w:val="DefaultParagraphFont"/>
    <w:uiPriority w:val="99"/>
    <w:unhideWhenUsed/>
    <w:rsid w:val="00AF29F3"/>
    <w:rPr>
      <w:color w:val="0000FF"/>
      <w:u w:val="single"/>
    </w:rPr>
  </w:style>
  <w:style w:type="paragraph" w:styleId="BalloonText">
    <w:name w:val="Balloon Text"/>
    <w:basedOn w:val="Normal"/>
    <w:link w:val="BalloonTextChar"/>
    <w:uiPriority w:val="99"/>
    <w:semiHidden/>
    <w:unhideWhenUsed/>
    <w:rsid w:val="003D33B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D33B9"/>
    <w:rPr>
      <w:rFonts w:ascii="Segoe UI" w:hAnsi="Segoe UI" w:cs="Segoe UI"/>
      <w:sz w:val="18"/>
      <w:szCs w:val="18"/>
    </w:rPr>
  </w:style>
  <w:style w:type="character" w:styleId="FollowedHyperlink">
    <w:name w:val="FollowedHyperlink"/>
    <w:basedOn w:val="DefaultParagraphFont"/>
    <w:uiPriority w:val="99"/>
    <w:semiHidden/>
    <w:unhideWhenUsed/>
    <w:rsid w:val="007A4CBB"/>
    <w:rPr>
      <w:color w:val="954F72" w:themeColor="followedHyperlink"/>
      <w:u w:val="single"/>
    </w:rPr>
  </w:style>
  <w:style w:type="paragraph" w:styleId="Header">
    <w:name w:val="header"/>
    <w:basedOn w:val="Normal"/>
    <w:link w:val="HeaderChar"/>
    <w:uiPriority w:val="99"/>
    <w:unhideWhenUsed/>
    <w:rsid w:val="006C78CB"/>
    <w:pPr>
      <w:tabs>
        <w:tab w:val="center" w:pos="4680"/>
        <w:tab w:val="right" w:pos="9360"/>
      </w:tabs>
      <w:spacing w:after="0" w:line="240" w:lineRule="auto"/>
    </w:pPr>
  </w:style>
  <w:style w:type="character" w:customStyle="1" w:styleId="HeaderChar">
    <w:name w:val="Header Char"/>
    <w:basedOn w:val="DefaultParagraphFont"/>
    <w:link w:val="Header"/>
    <w:uiPriority w:val="99"/>
    <w:rsid w:val="006C78CB"/>
  </w:style>
  <w:style w:type="paragraph" w:styleId="Footer">
    <w:name w:val="footer"/>
    <w:basedOn w:val="Normal"/>
    <w:link w:val="FooterChar"/>
    <w:uiPriority w:val="99"/>
    <w:unhideWhenUsed/>
    <w:rsid w:val="006C78CB"/>
    <w:pPr>
      <w:tabs>
        <w:tab w:val="center" w:pos="4680"/>
        <w:tab w:val="right" w:pos="9360"/>
      </w:tabs>
      <w:spacing w:after="0" w:line="240" w:lineRule="auto"/>
    </w:pPr>
  </w:style>
  <w:style w:type="character" w:customStyle="1" w:styleId="FooterChar">
    <w:name w:val="Footer Char"/>
    <w:basedOn w:val="DefaultParagraphFont"/>
    <w:link w:val="Footer"/>
    <w:uiPriority w:val="99"/>
    <w:rsid w:val="006C78CB"/>
  </w:style>
  <w:style w:type="table" w:styleId="TableGrid">
    <w:name w:val="Table Grid"/>
    <w:basedOn w:val="TableNormal"/>
    <w:uiPriority w:val="39"/>
    <w:rsid w:val="004A24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9871E7"/>
    <w:rPr>
      <w:sz w:val="16"/>
      <w:szCs w:val="16"/>
    </w:rPr>
  </w:style>
  <w:style w:type="paragraph" w:styleId="CommentText">
    <w:name w:val="annotation text"/>
    <w:basedOn w:val="Normal"/>
    <w:link w:val="CommentTextChar"/>
    <w:uiPriority w:val="99"/>
    <w:semiHidden/>
    <w:unhideWhenUsed/>
    <w:rsid w:val="009871E7"/>
    <w:pPr>
      <w:spacing w:line="240" w:lineRule="auto"/>
    </w:pPr>
    <w:rPr>
      <w:sz w:val="20"/>
      <w:szCs w:val="20"/>
    </w:rPr>
  </w:style>
  <w:style w:type="character" w:customStyle="1" w:styleId="CommentTextChar">
    <w:name w:val="Comment Text Char"/>
    <w:basedOn w:val="DefaultParagraphFont"/>
    <w:link w:val="CommentText"/>
    <w:uiPriority w:val="99"/>
    <w:semiHidden/>
    <w:rsid w:val="009871E7"/>
    <w:rPr>
      <w:sz w:val="20"/>
      <w:szCs w:val="20"/>
    </w:rPr>
  </w:style>
  <w:style w:type="paragraph" w:styleId="CommentSubject">
    <w:name w:val="annotation subject"/>
    <w:basedOn w:val="CommentText"/>
    <w:next w:val="CommentText"/>
    <w:link w:val="CommentSubjectChar"/>
    <w:uiPriority w:val="99"/>
    <w:semiHidden/>
    <w:unhideWhenUsed/>
    <w:rsid w:val="009871E7"/>
    <w:rPr>
      <w:b/>
      <w:bCs/>
    </w:rPr>
  </w:style>
  <w:style w:type="character" w:customStyle="1" w:styleId="CommentSubjectChar">
    <w:name w:val="Comment Subject Char"/>
    <w:basedOn w:val="CommentTextChar"/>
    <w:link w:val="CommentSubject"/>
    <w:uiPriority w:val="99"/>
    <w:semiHidden/>
    <w:rsid w:val="009871E7"/>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24385">
      <w:bodyDiv w:val="1"/>
      <w:marLeft w:val="0"/>
      <w:marRight w:val="0"/>
      <w:marTop w:val="0"/>
      <w:marBottom w:val="0"/>
      <w:divBdr>
        <w:top w:val="none" w:sz="0" w:space="0" w:color="auto"/>
        <w:left w:val="none" w:sz="0" w:space="0" w:color="auto"/>
        <w:bottom w:val="none" w:sz="0" w:space="0" w:color="auto"/>
        <w:right w:val="none" w:sz="0" w:space="0" w:color="auto"/>
      </w:divBdr>
    </w:div>
    <w:div w:id="58094585">
      <w:bodyDiv w:val="1"/>
      <w:marLeft w:val="0"/>
      <w:marRight w:val="0"/>
      <w:marTop w:val="0"/>
      <w:marBottom w:val="0"/>
      <w:divBdr>
        <w:top w:val="none" w:sz="0" w:space="0" w:color="auto"/>
        <w:left w:val="none" w:sz="0" w:space="0" w:color="auto"/>
        <w:bottom w:val="none" w:sz="0" w:space="0" w:color="auto"/>
        <w:right w:val="none" w:sz="0" w:space="0" w:color="auto"/>
      </w:divBdr>
    </w:div>
    <w:div w:id="92016916">
      <w:bodyDiv w:val="1"/>
      <w:marLeft w:val="0"/>
      <w:marRight w:val="0"/>
      <w:marTop w:val="0"/>
      <w:marBottom w:val="0"/>
      <w:divBdr>
        <w:top w:val="none" w:sz="0" w:space="0" w:color="auto"/>
        <w:left w:val="none" w:sz="0" w:space="0" w:color="auto"/>
        <w:bottom w:val="none" w:sz="0" w:space="0" w:color="auto"/>
        <w:right w:val="none" w:sz="0" w:space="0" w:color="auto"/>
      </w:divBdr>
    </w:div>
    <w:div w:id="97533790">
      <w:bodyDiv w:val="1"/>
      <w:marLeft w:val="0"/>
      <w:marRight w:val="0"/>
      <w:marTop w:val="0"/>
      <w:marBottom w:val="0"/>
      <w:divBdr>
        <w:top w:val="none" w:sz="0" w:space="0" w:color="auto"/>
        <w:left w:val="none" w:sz="0" w:space="0" w:color="auto"/>
        <w:bottom w:val="none" w:sz="0" w:space="0" w:color="auto"/>
        <w:right w:val="none" w:sz="0" w:space="0" w:color="auto"/>
      </w:divBdr>
      <w:divsChild>
        <w:div w:id="1434278835">
          <w:marLeft w:val="547"/>
          <w:marRight w:val="0"/>
          <w:marTop w:val="0"/>
          <w:marBottom w:val="0"/>
          <w:divBdr>
            <w:top w:val="none" w:sz="0" w:space="0" w:color="auto"/>
            <w:left w:val="none" w:sz="0" w:space="0" w:color="auto"/>
            <w:bottom w:val="none" w:sz="0" w:space="0" w:color="auto"/>
            <w:right w:val="none" w:sz="0" w:space="0" w:color="auto"/>
          </w:divBdr>
        </w:div>
      </w:divsChild>
    </w:div>
    <w:div w:id="105274657">
      <w:bodyDiv w:val="1"/>
      <w:marLeft w:val="0"/>
      <w:marRight w:val="0"/>
      <w:marTop w:val="0"/>
      <w:marBottom w:val="0"/>
      <w:divBdr>
        <w:top w:val="none" w:sz="0" w:space="0" w:color="auto"/>
        <w:left w:val="none" w:sz="0" w:space="0" w:color="auto"/>
        <w:bottom w:val="none" w:sz="0" w:space="0" w:color="auto"/>
        <w:right w:val="none" w:sz="0" w:space="0" w:color="auto"/>
      </w:divBdr>
      <w:divsChild>
        <w:div w:id="1660766377">
          <w:marLeft w:val="547"/>
          <w:marRight w:val="0"/>
          <w:marTop w:val="0"/>
          <w:marBottom w:val="0"/>
          <w:divBdr>
            <w:top w:val="none" w:sz="0" w:space="0" w:color="auto"/>
            <w:left w:val="none" w:sz="0" w:space="0" w:color="auto"/>
            <w:bottom w:val="none" w:sz="0" w:space="0" w:color="auto"/>
            <w:right w:val="none" w:sz="0" w:space="0" w:color="auto"/>
          </w:divBdr>
        </w:div>
      </w:divsChild>
    </w:div>
    <w:div w:id="219094445">
      <w:bodyDiv w:val="1"/>
      <w:marLeft w:val="0"/>
      <w:marRight w:val="0"/>
      <w:marTop w:val="0"/>
      <w:marBottom w:val="0"/>
      <w:divBdr>
        <w:top w:val="none" w:sz="0" w:space="0" w:color="auto"/>
        <w:left w:val="none" w:sz="0" w:space="0" w:color="auto"/>
        <w:bottom w:val="none" w:sz="0" w:space="0" w:color="auto"/>
        <w:right w:val="none" w:sz="0" w:space="0" w:color="auto"/>
      </w:divBdr>
    </w:div>
    <w:div w:id="227035865">
      <w:bodyDiv w:val="1"/>
      <w:marLeft w:val="0"/>
      <w:marRight w:val="0"/>
      <w:marTop w:val="0"/>
      <w:marBottom w:val="0"/>
      <w:divBdr>
        <w:top w:val="none" w:sz="0" w:space="0" w:color="auto"/>
        <w:left w:val="none" w:sz="0" w:space="0" w:color="auto"/>
        <w:bottom w:val="none" w:sz="0" w:space="0" w:color="auto"/>
        <w:right w:val="none" w:sz="0" w:space="0" w:color="auto"/>
      </w:divBdr>
    </w:div>
    <w:div w:id="318701959">
      <w:bodyDiv w:val="1"/>
      <w:marLeft w:val="0"/>
      <w:marRight w:val="0"/>
      <w:marTop w:val="0"/>
      <w:marBottom w:val="0"/>
      <w:divBdr>
        <w:top w:val="none" w:sz="0" w:space="0" w:color="auto"/>
        <w:left w:val="none" w:sz="0" w:space="0" w:color="auto"/>
        <w:bottom w:val="none" w:sz="0" w:space="0" w:color="auto"/>
        <w:right w:val="none" w:sz="0" w:space="0" w:color="auto"/>
      </w:divBdr>
      <w:divsChild>
        <w:div w:id="948702592">
          <w:marLeft w:val="0"/>
          <w:marRight w:val="0"/>
          <w:marTop w:val="0"/>
          <w:marBottom w:val="0"/>
          <w:divBdr>
            <w:top w:val="none" w:sz="0" w:space="0" w:color="auto"/>
            <w:left w:val="none" w:sz="0" w:space="0" w:color="auto"/>
            <w:bottom w:val="none" w:sz="0" w:space="0" w:color="auto"/>
            <w:right w:val="none" w:sz="0" w:space="0" w:color="auto"/>
          </w:divBdr>
          <w:divsChild>
            <w:div w:id="1875117615">
              <w:marLeft w:val="0"/>
              <w:marRight w:val="0"/>
              <w:marTop w:val="0"/>
              <w:marBottom w:val="150"/>
              <w:divBdr>
                <w:top w:val="none" w:sz="0" w:space="0" w:color="auto"/>
                <w:left w:val="none" w:sz="0" w:space="0" w:color="auto"/>
                <w:bottom w:val="none" w:sz="0" w:space="0" w:color="auto"/>
                <w:right w:val="none" w:sz="0" w:space="0" w:color="auto"/>
              </w:divBdr>
              <w:divsChild>
                <w:div w:id="415202205">
                  <w:marLeft w:val="0"/>
                  <w:marRight w:val="0"/>
                  <w:marTop w:val="0"/>
                  <w:marBottom w:val="450"/>
                  <w:divBdr>
                    <w:top w:val="none" w:sz="0" w:space="0" w:color="auto"/>
                    <w:left w:val="none" w:sz="0" w:space="0" w:color="auto"/>
                    <w:bottom w:val="none" w:sz="0" w:space="0" w:color="auto"/>
                    <w:right w:val="none" w:sz="0" w:space="0" w:color="auto"/>
                  </w:divBdr>
                </w:div>
                <w:div w:id="521548660">
                  <w:marLeft w:val="0"/>
                  <w:marRight w:val="0"/>
                  <w:marTop w:val="0"/>
                  <w:marBottom w:val="0"/>
                  <w:divBdr>
                    <w:top w:val="none" w:sz="0" w:space="0" w:color="auto"/>
                    <w:left w:val="none" w:sz="0" w:space="0" w:color="auto"/>
                    <w:bottom w:val="none" w:sz="0" w:space="0" w:color="auto"/>
                    <w:right w:val="none" w:sz="0" w:space="0" w:color="auto"/>
                  </w:divBdr>
                </w:div>
                <w:div w:id="1462917533">
                  <w:marLeft w:val="0"/>
                  <w:marRight w:val="0"/>
                  <w:marTop w:val="0"/>
                  <w:marBottom w:val="75"/>
                  <w:divBdr>
                    <w:top w:val="none" w:sz="0" w:space="0" w:color="auto"/>
                    <w:left w:val="none" w:sz="0" w:space="0" w:color="auto"/>
                    <w:bottom w:val="none" w:sz="0" w:space="0" w:color="auto"/>
                    <w:right w:val="none" w:sz="0" w:space="0" w:color="auto"/>
                  </w:divBdr>
                </w:div>
                <w:div w:id="2061705715">
                  <w:marLeft w:val="0"/>
                  <w:marRight w:val="0"/>
                  <w:marTop w:val="300"/>
                  <w:marBottom w:val="600"/>
                  <w:divBdr>
                    <w:top w:val="none" w:sz="0" w:space="0" w:color="auto"/>
                    <w:left w:val="none" w:sz="0" w:space="0" w:color="auto"/>
                    <w:bottom w:val="none" w:sz="0" w:space="0" w:color="auto"/>
                    <w:right w:val="none" w:sz="0" w:space="0" w:color="auto"/>
                  </w:divBdr>
                </w:div>
              </w:divsChild>
            </w:div>
          </w:divsChild>
        </w:div>
        <w:div w:id="1032879864">
          <w:marLeft w:val="0"/>
          <w:marRight w:val="0"/>
          <w:marTop w:val="0"/>
          <w:marBottom w:val="0"/>
          <w:divBdr>
            <w:top w:val="none" w:sz="0" w:space="0" w:color="auto"/>
            <w:left w:val="none" w:sz="0" w:space="0" w:color="auto"/>
            <w:bottom w:val="none" w:sz="0" w:space="0" w:color="auto"/>
            <w:right w:val="none" w:sz="0" w:space="0" w:color="auto"/>
          </w:divBdr>
          <w:divsChild>
            <w:div w:id="1282957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386307">
      <w:bodyDiv w:val="1"/>
      <w:marLeft w:val="0"/>
      <w:marRight w:val="0"/>
      <w:marTop w:val="0"/>
      <w:marBottom w:val="0"/>
      <w:divBdr>
        <w:top w:val="none" w:sz="0" w:space="0" w:color="auto"/>
        <w:left w:val="none" w:sz="0" w:space="0" w:color="auto"/>
        <w:bottom w:val="none" w:sz="0" w:space="0" w:color="auto"/>
        <w:right w:val="none" w:sz="0" w:space="0" w:color="auto"/>
      </w:divBdr>
    </w:div>
    <w:div w:id="346715301">
      <w:bodyDiv w:val="1"/>
      <w:marLeft w:val="0"/>
      <w:marRight w:val="0"/>
      <w:marTop w:val="0"/>
      <w:marBottom w:val="0"/>
      <w:divBdr>
        <w:top w:val="none" w:sz="0" w:space="0" w:color="auto"/>
        <w:left w:val="none" w:sz="0" w:space="0" w:color="auto"/>
        <w:bottom w:val="none" w:sz="0" w:space="0" w:color="auto"/>
        <w:right w:val="none" w:sz="0" w:space="0" w:color="auto"/>
      </w:divBdr>
    </w:div>
    <w:div w:id="367295271">
      <w:bodyDiv w:val="1"/>
      <w:marLeft w:val="0"/>
      <w:marRight w:val="0"/>
      <w:marTop w:val="0"/>
      <w:marBottom w:val="0"/>
      <w:divBdr>
        <w:top w:val="none" w:sz="0" w:space="0" w:color="auto"/>
        <w:left w:val="none" w:sz="0" w:space="0" w:color="auto"/>
        <w:bottom w:val="none" w:sz="0" w:space="0" w:color="auto"/>
        <w:right w:val="none" w:sz="0" w:space="0" w:color="auto"/>
      </w:divBdr>
    </w:div>
    <w:div w:id="687416125">
      <w:bodyDiv w:val="1"/>
      <w:marLeft w:val="0"/>
      <w:marRight w:val="0"/>
      <w:marTop w:val="0"/>
      <w:marBottom w:val="0"/>
      <w:divBdr>
        <w:top w:val="none" w:sz="0" w:space="0" w:color="auto"/>
        <w:left w:val="none" w:sz="0" w:space="0" w:color="auto"/>
        <w:bottom w:val="none" w:sz="0" w:space="0" w:color="auto"/>
        <w:right w:val="none" w:sz="0" w:space="0" w:color="auto"/>
      </w:divBdr>
    </w:div>
    <w:div w:id="715852752">
      <w:bodyDiv w:val="1"/>
      <w:marLeft w:val="0"/>
      <w:marRight w:val="0"/>
      <w:marTop w:val="0"/>
      <w:marBottom w:val="0"/>
      <w:divBdr>
        <w:top w:val="none" w:sz="0" w:space="0" w:color="auto"/>
        <w:left w:val="none" w:sz="0" w:space="0" w:color="auto"/>
        <w:bottom w:val="none" w:sz="0" w:space="0" w:color="auto"/>
        <w:right w:val="none" w:sz="0" w:space="0" w:color="auto"/>
      </w:divBdr>
    </w:div>
    <w:div w:id="717319362">
      <w:bodyDiv w:val="1"/>
      <w:marLeft w:val="0"/>
      <w:marRight w:val="0"/>
      <w:marTop w:val="0"/>
      <w:marBottom w:val="0"/>
      <w:divBdr>
        <w:top w:val="none" w:sz="0" w:space="0" w:color="auto"/>
        <w:left w:val="none" w:sz="0" w:space="0" w:color="auto"/>
        <w:bottom w:val="none" w:sz="0" w:space="0" w:color="auto"/>
        <w:right w:val="none" w:sz="0" w:space="0" w:color="auto"/>
      </w:divBdr>
      <w:divsChild>
        <w:div w:id="306478265">
          <w:marLeft w:val="0"/>
          <w:marRight w:val="0"/>
          <w:marTop w:val="0"/>
          <w:marBottom w:val="0"/>
          <w:divBdr>
            <w:top w:val="none" w:sz="0" w:space="0" w:color="auto"/>
            <w:left w:val="none" w:sz="0" w:space="0" w:color="auto"/>
            <w:bottom w:val="none" w:sz="0" w:space="0" w:color="auto"/>
            <w:right w:val="none" w:sz="0" w:space="0" w:color="auto"/>
          </w:divBdr>
          <w:divsChild>
            <w:div w:id="2033335491">
              <w:marLeft w:val="0"/>
              <w:marRight w:val="0"/>
              <w:marTop w:val="0"/>
              <w:marBottom w:val="0"/>
              <w:divBdr>
                <w:top w:val="none" w:sz="0" w:space="0" w:color="auto"/>
                <w:left w:val="none" w:sz="0" w:space="0" w:color="auto"/>
                <w:bottom w:val="none" w:sz="0" w:space="0" w:color="auto"/>
                <w:right w:val="none" w:sz="0" w:space="0" w:color="auto"/>
              </w:divBdr>
              <w:divsChild>
                <w:div w:id="1188061034">
                  <w:marLeft w:val="0"/>
                  <w:marRight w:val="0"/>
                  <w:marTop w:val="0"/>
                  <w:marBottom w:val="0"/>
                  <w:divBdr>
                    <w:top w:val="none" w:sz="0" w:space="0" w:color="auto"/>
                    <w:left w:val="none" w:sz="0" w:space="0" w:color="auto"/>
                    <w:bottom w:val="none" w:sz="0" w:space="0" w:color="auto"/>
                    <w:right w:val="none" w:sz="0" w:space="0" w:color="auto"/>
                  </w:divBdr>
                  <w:divsChild>
                    <w:div w:id="1397168702">
                      <w:marLeft w:val="0"/>
                      <w:marRight w:val="0"/>
                      <w:marTop w:val="0"/>
                      <w:marBottom w:val="0"/>
                      <w:divBdr>
                        <w:top w:val="none" w:sz="0" w:space="0" w:color="auto"/>
                        <w:left w:val="none" w:sz="0" w:space="0" w:color="auto"/>
                        <w:bottom w:val="none" w:sz="0" w:space="0" w:color="auto"/>
                        <w:right w:val="none" w:sz="0" w:space="0" w:color="auto"/>
                      </w:divBdr>
                      <w:divsChild>
                        <w:div w:id="104859404">
                          <w:marLeft w:val="0"/>
                          <w:marRight w:val="0"/>
                          <w:marTop w:val="0"/>
                          <w:marBottom w:val="0"/>
                          <w:divBdr>
                            <w:top w:val="none" w:sz="0" w:space="0" w:color="auto"/>
                            <w:left w:val="none" w:sz="0" w:space="0" w:color="auto"/>
                            <w:bottom w:val="none" w:sz="0" w:space="0" w:color="auto"/>
                            <w:right w:val="none" w:sz="0" w:space="0" w:color="auto"/>
                          </w:divBdr>
                          <w:divsChild>
                            <w:div w:id="35475782">
                              <w:marLeft w:val="0"/>
                              <w:marRight w:val="0"/>
                              <w:marTop w:val="0"/>
                              <w:marBottom w:val="0"/>
                              <w:divBdr>
                                <w:top w:val="none" w:sz="0" w:space="0" w:color="auto"/>
                                <w:left w:val="none" w:sz="0" w:space="0" w:color="auto"/>
                                <w:bottom w:val="none" w:sz="0" w:space="0" w:color="auto"/>
                                <w:right w:val="none" w:sz="0" w:space="0" w:color="auto"/>
                              </w:divBdr>
                              <w:divsChild>
                                <w:div w:id="2061125086">
                                  <w:marLeft w:val="0"/>
                                  <w:marRight w:val="0"/>
                                  <w:marTop w:val="0"/>
                                  <w:marBottom w:val="0"/>
                                  <w:divBdr>
                                    <w:top w:val="none" w:sz="0" w:space="0" w:color="auto"/>
                                    <w:left w:val="none" w:sz="0" w:space="0" w:color="auto"/>
                                    <w:bottom w:val="none" w:sz="0" w:space="0" w:color="auto"/>
                                    <w:right w:val="none" w:sz="0" w:space="0" w:color="auto"/>
                                  </w:divBdr>
                                  <w:divsChild>
                                    <w:div w:id="310869000">
                                      <w:marLeft w:val="0"/>
                                      <w:marRight w:val="0"/>
                                      <w:marTop w:val="0"/>
                                      <w:marBottom w:val="0"/>
                                      <w:divBdr>
                                        <w:top w:val="none" w:sz="0" w:space="0" w:color="auto"/>
                                        <w:left w:val="none" w:sz="0" w:space="0" w:color="auto"/>
                                        <w:bottom w:val="none" w:sz="0" w:space="0" w:color="auto"/>
                                        <w:right w:val="none" w:sz="0" w:space="0" w:color="auto"/>
                                      </w:divBdr>
                                      <w:divsChild>
                                        <w:div w:id="1799033601">
                                          <w:marLeft w:val="0"/>
                                          <w:marRight w:val="0"/>
                                          <w:marTop w:val="0"/>
                                          <w:marBottom w:val="0"/>
                                          <w:divBdr>
                                            <w:top w:val="none" w:sz="0" w:space="0" w:color="auto"/>
                                            <w:left w:val="none" w:sz="0" w:space="0" w:color="auto"/>
                                            <w:bottom w:val="none" w:sz="0" w:space="0" w:color="auto"/>
                                            <w:right w:val="none" w:sz="0" w:space="0" w:color="auto"/>
                                          </w:divBdr>
                                          <w:divsChild>
                                            <w:div w:id="1190991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61505995">
          <w:marLeft w:val="0"/>
          <w:marRight w:val="0"/>
          <w:marTop w:val="0"/>
          <w:marBottom w:val="0"/>
          <w:divBdr>
            <w:top w:val="none" w:sz="0" w:space="0" w:color="auto"/>
            <w:left w:val="none" w:sz="0" w:space="0" w:color="auto"/>
            <w:bottom w:val="none" w:sz="0" w:space="0" w:color="auto"/>
            <w:right w:val="none" w:sz="0" w:space="0" w:color="auto"/>
          </w:divBdr>
          <w:divsChild>
            <w:div w:id="464469918">
              <w:marLeft w:val="0"/>
              <w:marRight w:val="0"/>
              <w:marTop w:val="0"/>
              <w:marBottom w:val="0"/>
              <w:divBdr>
                <w:top w:val="none" w:sz="0" w:space="0" w:color="auto"/>
                <w:left w:val="none" w:sz="0" w:space="0" w:color="auto"/>
                <w:bottom w:val="none" w:sz="0" w:space="0" w:color="auto"/>
                <w:right w:val="none" w:sz="0" w:space="0" w:color="auto"/>
              </w:divBdr>
              <w:divsChild>
                <w:div w:id="1473979192">
                  <w:marLeft w:val="0"/>
                  <w:marRight w:val="0"/>
                  <w:marTop w:val="0"/>
                  <w:marBottom w:val="0"/>
                  <w:divBdr>
                    <w:top w:val="none" w:sz="0" w:space="0" w:color="auto"/>
                    <w:left w:val="none" w:sz="0" w:space="0" w:color="auto"/>
                    <w:bottom w:val="none" w:sz="0" w:space="0" w:color="auto"/>
                    <w:right w:val="none" w:sz="0" w:space="0" w:color="auto"/>
                  </w:divBdr>
                  <w:divsChild>
                    <w:div w:id="1018654583">
                      <w:marLeft w:val="0"/>
                      <w:marRight w:val="0"/>
                      <w:marTop w:val="0"/>
                      <w:marBottom w:val="0"/>
                      <w:divBdr>
                        <w:top w:val="none" w:sz="0" w:space="0" w:color="auto"/>
                        <w:left w:val="none" w:sz="0" w:space="0" w:color="auto"/>
                        <w:bottom w:val="none" w:sz="0" w:space="0" w:color="auto"/>
                        <w:right w:val="none" w:sz="0" w:space="0" w:color="auto"/>
                      </w:divBdr>
                      <w:divsChild>
                        <w:div w:id="1834834278">
                          <w:marLeft w:val="0"/>
                          <w:marRight w:val="0"/>
                          <w:marTop w:val="0"/>
                          <w:marBottom w:val="0"/>
                          <w:divBdr>
                            <w:top w:val="none" w:sz="0" w:space="0" w:color="auto"/>
                            <w:left w:val="none" w:sz="0" w:space="0" w:color="auto"/>
                            <w:bottom w:val="none" w:sz="0" w:space="0" w:color="auto"/>
                            <w:right w:val="none" w:sz="0" w:space="0" w:color="auto"/>
                          </w:divBdr>
                          <w:divsChild>
                            <w:div w:id="759912263">
                              <w:marLeft w:val="0"/>
                              <w:marRight w:val="0"/>
                              <w:marTop w:val="0"/>
                              <w:marBottom w:val="0"/>
                              <w:divBdr>
                                <w:top w:val="none" w:sz="0" w:space="0" w:color="auto"/>
                                <w:left w:val="none" w:sz="0" w:space="0" w:color="auto"/>
                                <w:bottom w:val="none" w:sz="0" w:space="0" w:color="auto"/>
                                <w:right w:val="none" w:sz="0" w:space="0" w:color="auto"/>
                              </w:divBdr>
                              <w:divsChild>
                                <w:div w:id="2007436190">
                                  <w:marLeft w:val="0"/>
                                  <w:marRight w:val="0"/>
                                  <w:marTop w:val="0"/>
                                  <w:marBottom w:val="0"/>
                                  <w:divBdr>
                                    <w:top w:val="none" w:sz="0" w:space="0" w:color="auto"/>
                                    <w:left w:val="none" w:sz="0" w:space="0" w:color="auto"/>
                                    <w:bottom w:val="none" w:sz="0" w:space="0" w:color="auto"/>
                                    <w:right w:val="none" w:sz="0" w:space="0" w:color="auto"/>
                                  </w:divBdr>
                                  <w:divsChild>
                                    <w:div w:id="657224685">
                                      <w:marLeft w:val="0"/>
                                      <w:marRight w:val="0"/>
                                      <w:marTop w:val="0"/>
                                      <w:marBottom w:val="0"/>
                                      <w:divBdr>
                                        <w:top w:val="none" w:sz="0" w:space="0" w:color="auto"/>
                                        <w:left w:val="none" w:sz="0" w:space="0" w:color="auto"/>
                                        <w:bottom w:val="none" w:sz="0" w:space="0" w:color="auto"/>
                                        <w:right w:val="none" w:sz="0" w:space="0" w:color="auto"/>
                                      </w:divBdr>
                                      <w:divsChild>
                                        <w:div w:id="2015843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193847">
                              <w:marLeft w:val="0"/>
                              <w:marRight w:val="0"/>
                              <w:marTop w:val="0"/>
                              <w:marBottom w:val="0"/>
                              <w:divBdr>
                                <w:top w:val="none" w:sz="0" w:space="0" w:color="auto"/>
                                <w:left w:val="none" w:sz="0" w:space="0" w:color="auto"/>
                                <w:bottom w:val="none" w:sz="0" w:space="0" w:color="auto"/>
                                <w:right w:val="none" w:sz="0" w:space="0" w:color="auto"/>
                              </w:divBdr>
                              <w:divsChild>
                                <w:div w:id="1075978745">
                                  <w:marLeft w:val="0"/>
                                  <w:marRight w:val="0"/>
                                  <w:marTop w:val="0"/>
                                  <w:marBottom w:val="0"/>
                                  <w:divBdr>
                                    <w:top w:val="none" w:sz="0" w:space="0" w:color="auto"/>
                                    <w:left w:val="none" w:sz="0" w:space="0" w:color="auto"/>
                                    <w:bottom w:val="none" w:sz="0" w:space="0" w:color="auto"/>
                                    <w:right w:val="none" w:sz="0" w:space="0" w:color="auto"/>
                                  </w:divBdr>
                                  <w:divsChild>
                                    <w:div w:id="1880312912">
                                      <w:marLeft w:val="0"/>
                                      <w:marRight w:val="0"/>
                                      <w:marTop w:val="0"/>
                                      <w:marBottom w:val="0"/>
                                      <w:divBdr>
                                        <w:top w:val="none" w:sz="0" w:space="0" w:color="auto"/>
                                        <w:left w:val="none" w:sz="0" w:space="0" w:color="auto"/>
                                        <w:bottom w:val="none" w:sz="0" w:space="0" w:color="auto"/>
                                        <w:right w:val="none" w:sz="0" w:space="0" w:color="auto"/>
                                      </w:divBdr>
                                      <w:divsChild>
                                        <w:div w:id="1615864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43644730">
          <w:marLeft w:val="0"/>
          <w:marRight w:val="0"/>
          <w:marTop w:val="0"/>
          <w:marBottom w:val="0"/>
          <w:divBdr>
            <w:top w:val="none" w:sz="0" w:space="0" w:color="auto"/>
            <w:left w:val="none" w:sz="0" w:space="0" w:color="auto"/>
            <w:bottom w:val="none" w:sz="0" w:space="0" w:color="auto"/>
            <w:right w:val="none" w:sz="0" w:space="0" w:color="auto"/>
          </w:divBdr>
          <w:divsChild>
            <w:div w:id="1651711643">
              <w:marLeft w:val="0"/>
              <w:marRight w:val="0"/>
              <w:marTop w:val="0"/>
              <w:marBottom w:val="0"/>
              <w:divBdr>
                <w:top w:val="none" w:sz="0" w:space="0" w:color="auto"/>
                <w:left w:val="none" w:sz="0" w:space="0" w:color="auto"/>
                <w:bottom w:val="none" w:sz="0" w:space="0" w:color="auto"/>
                <w:right w:val="none" w:sz="0" w:space="0" w:color="auto"/>
              </w:divBdr>
              <w:divsChild>
                <w:div w:id="870801450">
                  <w:marLeft w:val="0"/>
                  <w:marRight w:val="0"/>
                  <w:marTop w:val="0"/>
                  <w:marBottom w:val="0"/>
                  <w:divBdr>
                    <w:top w:val="none" w:sz="0" w:space="0" w:color="auto"/>
                    <w:left w:val="none" w:sz="0" w:space="0" w:color="auto"/>
                    <w:bottom w:val="none" w:sz="0" w:space="0" w:color="auto"/>
                    <w:right w:val="none" w:sz="0" w:space="0" w:color="auto"/>
                  </w:divBdr>
                  <w:divsChild>
                    <w:div w:id="318658162">
                      <w:marLeft w:val="0"/>
                      <w:marRight w:val="0"/>
                      <w:marTop w:val="0"/>
                      <w:marBottom w:val="0"/>
                      <w:divBdr>
                        <w:top w:val="none" w:sz="0" w:space="0" w:color="auto"/>
                        <w:left w:val="none" w:sz="0" w:space="0" w:color="auto"/>
                        <w:bottom w:val="none" w:sz="0" w:space="0" w:color="auto"/>
                        <w:right w:val="none" w:sz="0" w:space="0" w:color="auto"/>
                      </w:divBdr>
                      <w:divsChild>
                        <w:div w:id="698236402">
                          <w:marLeft w:val="0"/>
                          <w:marRight w:val="0"/>
                          <w:marTop w:val="0"/>
                          <w:marBottom w:val="0"/>
                          <w:divBdr>
                            <w:top w:val="none" w:sz="0" w:space="0" w:color="auto"/>
                            <w:left w:val="none" w:sz="0" w:space="0" w:color="auto"/>
                            <w:bottom w:val="none" w:sz="0" w:space="0" w:color="auto"/>
                            <w:right w:val="none" w:sz="0" w:space="0" w:color="auto"/>
                          </w:divBdr>
                          <w:divsChild>
                            <w:div w:id="157695138">
                              <w:marLeft w:val="0"/>
                              <w:marRight w:val="0"/>
                              <w:marTop w:val="0"/>
                              <w:marBottom w:val="0"/>
                              <w:divBdr>
                                <w:top w:val="none" w:sz="0" w:space="0" w:color="auto"/>
                                <w:left w:val="none" w:sz="0" w:space="0" w:color="auto"/>
                                <w:bottom w:val="none" w:sz="0" w:space="0" w:color="auto"/>
                                <w:right w:val="none" w:sz="0" w:space="0" w:color="auto"/>
                              </w:divBdr>
                              <w:divsChild>
                                <w:div w:id="1540974593">
                                  <w:marLeft w:val="0"/>
                                  <w:marRight w:val="0"/>
                                  <w:marTop w:val="0"/>
                                  <w:marBottom w:val="0"/>
                                  <w:divBdr>
                                    <w:top w:val="none" w:sz="0" w:space="0" w:color="auto"/>
                                    <w:left w:val="none" w:sz="0" w:space="0" w:color="auto"/>
                                    <w:bottom w:val="none" w:sz="0" w:space="0" w:color="auto"/>
                                    <w:right w:val="none" w:sz="0" w:space="0" w:color="auto"/>
                                  </w:divBdr>
                                  <w:divsChild>
                                    <w:div w:id="1954356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7314285">
                      <w:marLeft w:val="0"/>
                      <w:marRight w:val="0"/>
                      <w:marTop w:val="0"/>
                      <w:marBottom w:val="0"/>
                      <w:divBdr>
                        <w:top w:val="none" w:sz="0" w:space="0" w:color="auto"/>
                        <w:left w:val="none" w:sz="0" w:space="0" w:color="auto"/>
                        <w:bottom w:val="none" w:sz="0" w:space="0" w:color="auto"/>
                        <w:right w:val="none" w:sz="0" w:space="0" w:color="auto"/>
                      </w:divBdr>
                      <w:divsChild>
                        <w:div w:id="1649626356">
                          <w:marLeft w:val="0"/>
                          <w:marRight w:val="0"/>
                          <w:marTop w:val="0"/>
                          <w:marBottom w:val="0"/>
                          <w:divBdr>
                            <w:top w:val="none" w:sz="0" w:space="0" w:color="auto"/>
                            <w:left w:val="none" w:sz="0" w:space="0" w:color="auto"/>
                            <w:bottom w:val="none" w:sz="0" w:space="0" w:color="auto"/>
                            <w:right w:val="none" w:sz="0" w:space="0" w:color="auto"/>
                          </w:divBdr>
                          <w:divsChild>
                            <w:div w:id="2020230892">
                              <w:marLeft w:val="0"/>
                              <w:marRight w:val="0"/>
                              <w:marTop w:val="0"/>
                              <w:marBottom w:val="0"/>
                              <w:divBdr>
                                <w:top w:val="none" w:sz="0" w:space="0" w:color="auto"/>
                                <w:left w:val="none" w:sz="0" w:space="0" w:color="auto"/>
                                <w:bottom w:val="none" w:sz="0" w:space="0" w:color="auto"/>
                                <w:right w:val="none" w:sz="0" w:space="0" w:color="auto"/>
                              </w:divBdr>
                              <w:divsChild>
                                <w:div w:id="1991328986">
                                  <w:marLeft w:val="0"/>
                                  <w:marRight w:val="0"/>
                                  <w:marTop w:val="0"/>
                                  <w:marBottom w:val="0"/>
                                  <w:divBdr>
                                    <w:top w:val="none" w:sz="0" w:space="0" w:color="auto"/>
                                    <w:left w:val="none" w:sz="0" w:space="0" w:color="auto"/>
                                    <w:bottom w:val="none" w:sz="0" w:space="0" w:color="auto"/>
                                    <w:right w:val="none" w:sz="0" w:space="0" w:color="auto"/>
                                  </w:divBdr>
                                  <w:divsChild>
                                    <w:div w:id="1523275048">
                                      <w:marLeft w:val="0"/>
                                      <w:marRight w:val="0"/>
                                      <w:marTop w:val="0"/>
                                      <w:marBottom w:val="0"/>
                                      <w:divBdr>
                                        <w:top w:val="none" w:sz="0" w:space="0" w:color="auto"/>
                                        <w:left w:val="none" w:sz="0" w:space="0" w:color="auto"/>
                                        <w:bottom w:val="none" w:sz="0" w:space="0" w:color="auto"/>
                                        <w:right w:val="none" w:sz="0" w:space="0" w:color="auto"/>
                                      </w:divBdr>
                                      <w:divsChild>
                                        <w:div w:id="1771199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32105317">
          <w:marLeft w:val="0"/>
          <w:marRight w:val="0"/>
          <w:marTop w:val="0"/>
          <w:marBottom w:val="0"/>
          <w:divBdr>
            <w:top w:val="none" w:sz="0" w:space="0" w:color="auto"/>
            <w:left w:val="none" w:sz="0" w:space="0" w:color="auto"/>
            <w:bottom w:val="none" w:sz="0" w:space="0" w:color="auto"/>
            <w:right w:val="none" w:sz="0" w:space="0" w:color="auto"/>
          </w:divBdr>
          <w:divsChild>
            <w:div w:id="1604806215">
              <w:marLeft w:val="0"/>
              <w:marRight w:val="0"/>
              <w:marTop w:val="0"/>
              <w:marBottom w:val="0"/>
              <w:divBdr>
                <w:top w:val="none" w:sz="0" w:space="0" w:color="auto"/>
                <w:left w:val="none" w:sz="0" w:space="0" w:color="auto"/>
                <w:bottom w:val="none" w:sz="0" w:space="0" w:color="auto"/>
                <w:right w:val="none" w:sz="0" w:space="0" w:color="auto"/>
              </w:divBdr>
              <w:divsChild>
                <w:div w:id="989939025">
                  <w:marLeft w:val="0"/>
                  <w:marRight w:val="0"/>
                  <w:marTop w:val="0"/>
                  <w:marBottom w:val="0"/>
                  <w:divBdr>
                    <w:top w:val="none" w:sz="0" w:space="0" w:color="auto"/>
                    <w:left w:val="none" w:sz="0" w:space="0" w:color="auto"/>
                    <w:bottom w:val="none" w:sz="0" w:space="0" w:color="auto"/>
                    <w:right w:val="none" w:sz="0" w:space="0" w:color="auto"/>
                  </w:divBdr>
                  <w:divsChild>
                    <w:div w:id="127211813">
                      <w:marLeft w:val="0"/>
                      <w:marRight w:val="0"/>
                      <w:marTop w:val="0"/>
                      <w:marBottom w:val="0"/>
                      <w:divBdr>
                        <w:top w:val="none" w:sz="0" w:space="0" w:color="auto"/>
                        <w:left w:val="none" w:sz="0" w:space="0" w:color="auto"/>
                        <w:bottom w:val="none" w:sz="0" w:space="0" w:color="auto"/>
                        <w:right w:val="none" w:sz="0" w:space="0" w:color="auto"/>
                      </w:divBdr>
                      <w:divsChild>
                        <w:div w:id="611396338">
                          <w:marLeft w:val="0"/>
                          <w:marRight w:val="0"/>
                          <w:marTop w:val="0"/>
                          <w:marBottom w:val="0"/>
                          <w:divBdr>
                            <w:top w:val="none" w:sz="0" w:space="0" w:color="auto"/>
                            <w:left w:val="none" w:sz="0" w:space="0" w:color="auto"/>
                            <w:bottom w:val="none" w:sz="0" w:space="0" w:color="auto"/>
                            <w:right w:val="none" w:sz="0" w:space="0" w:color="auto"/>
                          </w:divBdr>
                          <w:divsChild>
                            <w:div w:id="693578129">
                              <w:marLeft w:val="0"/>
                              <w:marRight w:val="0"/>
                              <w:marTop w:val="0"/>
                              <w:marBottom w:val="0"/>
                              <w:divBdr>
                                <w:top w:val="none" w:sz="0" w:space="0" w:color="auto"/>
                                <w:left w:val="none" w:sz="0" w:space="0" w:color="auto"/>
                                <w:bottom w:val="none" w:sz="0" w:space="0" w:color="auto"/>
                                <w:right w:val="none" w:sz="0" w:space="0" w:color="auto"/>
                              </w:divBdr>
                              <w:divsChild>
                                <w:div w:id="1971477808">
                                  <w:marLeft w:val="0"/>
                                  <w:marRight w:val="0"/>
                                  <w:marTop w:val="0"/>
                                  <w:marBottom w:val="0"/>
                                  <w:divBdr>
                                    <w:top w:val="none" w:sz="0" w:space="0" w:color="auto"/>
                                    <w:left w:val="none" w:sz="0" w:space="0" w:color="auto"/>
                                    <w:bottom w:val="none" w:sz="0" w:space="0" w:color="auto"/>
                                    <w:right w:val="none" w:sz="0" w:space="0" w:color="auto"/>
                                  </w:divBdr>
                                  <w:divsChild>
                                    <w:div w:id="159471702">
                                      <w:marLeft w:val="0"/>
                                      <w:marRight w:val="0"/>
                                      <w:marTop w:val="0"/>
                                      <w:marBottom w:val="0"/>
                                      <w:divBdr>
                                        <w:top w:val="none" w:sz="0" w:space="0" w:color="auto"/>
                                        <w:left w:val="none" w:sz="0" w:space="0" w:color="auto"/>
                                        <w:bottom w:val="none" w:sz="0" w:space="0" w:color="auto"/>
                                        <w:right w:val="none" w:sz="0" w:space="0" w:color="auto"/>
                                      </w:divBdr>
                                      <w:divsChild>
                                        <w:div w:id="1663389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9799515">
                              <w:marLeft w:val="0"/>
                              <w:marRight w:val="0"/>
                              <w:marTop w:val="0"/>
                              <w:marBottom w:val="0"/>
                              <w:divBdr>
                                <w:top w:val="none" w:sz="0" w:space="0" w:color="auto"/>
                                <w:left w:val="none" w:sz="0" w:space="0" w:color="auto"/>
                                <w:bottom w:val="none" w:sz="0" w:space="0" w:color="auto"/>
                                <w:right w:val="none" w:sz="0" w:space="0" w:color="auto"/>
                              </w:divBdr>
                              <w:divsChild>
                                <w:div w:id="1083339406">
                                  <w:marLeft w:val="0"/>
                                  <w:marRight w:val="0"/>
                                  <w:marTop w:val="0"/>
                                  <w:marBottom w:val="0"/>
                                  <w:divBdr>
                                    <w:top w:val="none" w:sz="0" w:space="0" w:color="auto"/>
                                    <w:left w:val="none" w:sz="0" w:space="0" w:color="auto"/>
                                    <w:bottom w:val="none" w:sz="0" w:space="0" w:color="auto"/>
                                    <w:right w:val="none" w:sz="0" w:space="0" w:color="auto"/>
                                  </w:divBdr>
                                  <w:divsChild>
                                    <w:div w:id="2006351168">
                                      <w:marLeft w:val="0"/>
                                      <w:marRight w:val="0"/>
                                      <w:marTop w:val="0"/>
                                      <w:marBottom w:val="0"/>
                                      <w:divBdr>
                                        <w:top w:val="none" w:sz="0" w:space="0" w:color="auto"/>
                                        <w:left w:val="none" w:sz="0" w:space="0" w:color="auto"/>
                                        <w:bottom w:val="none" w:sz="0" w:space="0" w:color="auto"/>
                                        <w:right w:val="none" w:sz="0" w:space="0" w:color="auto"/>
                                      </w:divBdr>
                                      <w:divsChild>
                                        <w:div w:id="1243876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95053994">
                      <w:marLeft w:val="0"/>
                      <w:marRight w:val="0"/>
                      <w:marTop w:val="0"/>
                      <w:marBottom w:val="0"/>
                      <w:divBdr>
                        <w:top w:val="none" w:sz="0" w:space="0" w:color="auto"/>
                        <w:left w:val="none" w:sz="0" w:space="0" w:color="auto"/>
                        <w:bottom w:val="none" w:sz="0" w:space="0" w:color="auto"/>
                        <w:right w:val="none" w:sz="0" w:space="0" w:color="auto"/>
                      </w:divBdr>
                      <w:divsChild>
                        <w:div w:id="945967420">
                          <w:marLeft w:val="0"/>
                          <w:marRight w:val="0"/>
                          <w:marTop w:val="0"/>
                          <w:marBottom w:val="0"/>
                          <w:divBdr>
                            <w:top w:val="none" w:sz="0" w:space="0" w:color="auto"/>
                            <w:left w:val="none" w:sz="0" w:space="0" w:color="auto"/>
                            <w:bottom w:val="none" w:sz="0" w:space="0" w:color="auto"/>
                            <w:right w:val="none" w:sz="0" w:space="0" w:color="auto"/>
                          </w:divBdr>
                          <w:divsChild>
                            <w:div w:id="2078550050">
                              <w:marLeft w:val="0"/>
                              <w:marRight w:val="0"/>
                              <w:marTop w:val="0"/>
                              <w:marBottom w:val="0"/>
                              <w:divBdr>
                                <w:top w:val="none" w:sz="0" w:space="0" w:color="auto"/>
                                <w:left w:val="none" w:sz="0" w:space="0" w:color="auto"/>
                                <w:bottom w:val="none" w:sz="0" w:space="0" w:color="auto"/>
                                <w:right w:val="none" w:sz="0" w:space="0" w:color="auto"/>
                              </w:divBdr>
                              <w:divsChild>
                                <w:div w:id="627322856">
                                  <w:marLeft w:val="0"/>
                                  <w:marRight w:val="0"/>
                                  <w:marTop w:val="0"/>
                                  <w:marBottom w:val="0"/>
                                  <w:divBdr>
                                    <w:top w:val="none" w:sz="0" w:space="0" w:color="auto"/>
                                    <w:left w:val="none" w:sz="0" w:space="0" w:color="auto"/>
                                    <w:bottom w:val="none" w:sz="0" w:space="0" w:color="auto"/>
                                    <w:right w:val="none" w:sz="0" w:space="0" w:color="auto"/>
                                  </w:divBdr>
                                  <w:divsChild>
                                    <w:div w:id="1860270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48195214">
          <w:marLeft w:val="0"/>
          <w:marRight w:val="0"/>
          <w:marTop w:val="0"/>
          <w:marBottom w:val="0"/>
          <w:divBdr>
            <w:top w:val="none" w:sz="0" w:space="0" w:color="auto"/>
            <w:left w:val="none" w:sz="0" w:space="0" w:color="auto"/>
            <w:bottom w:val="none" w:sz="0" w:space="0" w:color="auto"/>
            <w:right w:val="none" w:sz="0" w:space="0" w:color="auto"/>
          </w:divBdr>
          <w:divsChild>
            <w:div w:id="752972331">
              <w:marLeft w:val="0"/>
              <w:marRight w:val="0"/>
              <w:marTop w:val="0"/>
              <w:marBottom w:val="0"/>
              <w:divBdr>
                <w:top w:val="none" w:sz="0" w:space="0" w:color="auto"/>
                <w:left w:val="none" w:sz="0" w:space="0" w:color="auto"/>
                <w:bottom w:val="none" w:sz="0" w:space="0" w:color="auto"/>
                <w:right w:val="none" w:sz="0" w:space="0" w:color="auto"/>
              </w:divBdr>
              <w:divsChild>
                <w:div w:id="1807579793">
                  <w:marLeft w:val="0"/>
                  <w:marRight w:val="0"/>
                  <w:marTop w:val="0"/>
                  <w:marBottom w:val="0"/>
                  <w:divBdr>
                    <w:top w:val="none" w:sz="0" w:space="0" w:color="auto"/>
                    <w:left w:val="none" w:sz="0" w:space="0" w:color="auto"/>
                    <w:bottom w:val="none" w:sz="0" w:space="0" w:color="auto"/>
                    <w:right w:val="none" w:sz="0" w:space="0" w:color="auto"/>
                  </w:divBdr>
                  <w:divsChild>
                    <w:div w:id="1869904487">
                      <w:marLeft w:val="0"/>
                      <w:marRight w:val="0"/>
                      <w:marTop w:val="0"/>
                      <w:marBottom w:val="0"/>
                      <w:divBdr>
                        <w:top w:val="none" w:sz="0" w:space="0" w:color="auto"/>
                        <w:left w:val="none" w:sz="0" w:space="0" w:color="auto"/>
                        <w:bottom w:val="none" w:sz="0" w:space="0" w:color="auto"/>
                        <w:right w:val="none" w:sz="0" w:space="0" w:color="auto"/>
                      </w:divBdr>
                      <w:divsChild>
                        <w:div w:id="1346513432">
                          <w:marLeft w:val="0"/>
                          <w:marRight w:val="0"/>
                          <w:marTop w:val="0"/>
                          <w:marBottom w:val="0"/>
                          <w:divBdr>
                            <w:top w:val="none" w:sz="0" w:space="0" w:color="auto"/>
                            <w:left w:val="none" w:sz="0" w:space="0" w:color="auto"/>
                            <w:bottom w:val="none" w:sz="0" w:space="0" w:color="auto"/>
                            <w:right w:val="none" w:sz="0" w:space="0" w:color="auto"/>
                          </w:divBdr>
                          <w:divsChild>
                            <w:div w:id="1131481978">
                              <w:marLeft w:val="0"/>
                              <w:marRight w:val="0"/>
                              <w:marTop w:val="0"/>
                              <w:marBottom w:val="0"/>
                              <w:divBdr>
                                <w:top w:val="none" w:sz="0" w:space="0" w:color="auto"/>
                                <w:left w:val="none" w:sz="0" w:space="0" w:color="auto"/>
                                <w:bottom w:val="none" w:sz="0" w:space="0" w:color="auto"/>
                                <w:right w:val="none" w:sz="0" w:space="0" w:color="auto"/>
                              </w:divBdr>
                              <w:divsChild>
                                <w:div w:id="1433282211">
                                  <w:marLeft w:val="0"/>
                                  <w:marRight w:val="0"/>
                                  <w:marTop w:val="0"/>
                                  <w:marBottom w:val="0"/>
                                  <w:divBdr>
                                    <w:top w:val="none" w:sz="0" w:space="0" w:color="auto"/>
                                    <w:left w:val="none" w:sz="0" w:space="0" w:color="auto"/>
                                    <w:bottom w:val="none" w:sz="0" w:space="0" w:color="auto"/>
                                    <w:right w:val="none" w:sz="0" w:space="0" w:color="auto"/>
                                  </w:divBdr>
                                  <w:divsChild>
                                    <w:div w:id="2145539837">
                                      <w:marLeft w:val="0"/>
                                      <w:marRight w:val="0"/>
                                      <w:marTop w:val="0"/>
                                      <w:marBottom w:val="0"/>
                                      <w:divBdr>
                                        <w:top w:val="none" w:sz="0" w:space="0" w:color="auto"/>
                                        <w:left w:val="none" w:sz="0" w:space="0" w:color="auto"/>
                                        <w:bottom w:val="none" w:sz="0" w:space="0" w:color="auto"/>
                                        <w:right w:val="none" w:sz="0" w:space="0" w:color="auto"/>
                                      </w:divBdr>
                                      <w:divsChild>
                                        <w:div w:id="1200237134">
                                          <w:marLeft w:val="0"/>
                                          <w:marRight w:val="0"/>
                                          <w:marTop w:val="0"/>
                                          <w:marBottom w:val="0"/>
                                          <w:divBdr>
                                            <w:top w:val="none" w:sz="0" w:space="0" w:color="auto"/>
                                            <w:left w:val="none" w:sz="0" w:space="0" w:color="auto"/>
                                            <w:bottom w:val="none" w:sz="0" w:space="0" w:color="auto"/>
                                            <w:right w:val="none" w:sz="0" w:space="0" w:color="auto"/>
                                          </w:divBdr>
                                          <w:divsChild>
                                            <w:div w:id="1133401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02768504">
      <w:bodyDiv w:val="1"/>
      <w:marLeft w:val="0"/>
      <w:marRight w:val="0"/>
      <w:marTop w:val="0"/>
      <w:marBottom w:val="0"/>
      <w:divBdr>
        <w:top w:val="none" w:sz="0" w:space="0" w:color="auto"/>
        <w:left w:val="none" w:sz="0" w:space="0" w:color="auto"/>
        <w:bottom w:val="none" w:sz="0" w:space="0" w:color="auto"/>
        <w:right w:val="none" w:sz="0" w:space="0" w:color="auto"/>
      </w:divBdr>
    </w:div>
    <w:div w:id="823854862">
      <w:bodyDiv w:val="1"/>
      <w:marLeft w:val="0"/>
      <w:marRight w:val="0"/>
      <w:marTop w:val="0"/>
      <w:marBottom w:val="0"/>
      <w:divBdr>
        <w:top w:val="none" w:sz="0" w:space="0" w:color="auto"/>
        <w:left w:val="none" w:sz="0" w:space="0" w:color="auto"/>
        <w:bottom w:val="none" w:sz="0" w:space="0" w:color="auto"/>
        <w:right w:val="none" w:sz="0" w:space="0" w:color="auto"/>
      </w:divBdr>
    </w:div>
    <w:div w:id="824129936">
      <w:bodyDiv w:val="1"/>
      <w:marLeft w:val="0"/>
      <w:marRight w:val="0"/>
      <w:marTop w:val="0"/>
      <w:marBottom w:val="0"/>
      <w:divBdr>
        <w:top w:val="none" w:sz="0" w:space="0" w:color="auto"/>
        <w:left w:val="none" w:sz="0" w:space="0" w:color="auto"/>
        <w:bottom w:val="none" w:sz="0" w:space="0" w:color="auto"/>
        <w:right w:val="none" w:sz="0" w:space="0" w:color="auto"/>
      </w:divBdr>
    </w:div>
    <w:div w:id="1062093385">
      <w:bodyDiv w:val="1"/>
      <w:marLeft w:val="0"/>
      <w:marRight w:val="0"/>
      <w:marTop w:val="0"/>
      <w:marBottom w:val="0"/>
      <w:divBdr>
        <w:top w:val="none" w:sz="0" w:space="0" w:color="auto"/>
        <w:left w:val="none" w:sz="0" w:space="0" w:color="auto"/>
        <w:bottom w:val="none" w:sz="0" w:space="0" w:color="auto"/>
        <w:right w:val="none" w:sz="0" w:space="0" w:color="auto"/>
      </w:divBdr>
      <w:divsChild>
        <w:div w:id="1014264888">
          <w:marLeft w:val="0"/>
          <w:marRight w:val="0"/>
          <w:marTop w:val="0"/>
          <w:marBottom w:val="0"/>
          <w:divBdr>
            <w:top w:val="none" w:sz="0" w:space="0" w:color="auto"/>
            <w:left w:val="none" w:sz="0" w:space="0" w:color="auto"/>
            <w:bottom w:val="none" w:sz="0" w:space="0" w:color="auto"/>
            <w:right w:val="none" w:sz="0" w:space="0" w:color="auto"/>
          </w:divBdr>
          <w:divsChild>
            <w:div w:id="1825275184">
              <w:marLeft w:val="0"/>
              <w:marRight w:val="0"/>
              <w:marTop w:val="0"/>
              <w:marBottom w:val="0"/>
              <w:divBdr>
                <w:top w:val="none" w:sz="0" w:space="0" w:color="auto"/>
                <w:left w:val="none" w:sz="0" w:space="0" w:color="auto"/>
                <w:bottom w:val="none" w:sz="0" w:space="0" w:color="auto"/>
                <w:right w:val="none" w:sz="0" w:space="0" w:color="auto"/>
              </w:divBdr>
              <w:divsChild>
                <w:div w:id="422606461">
                  <w:marLeft w:val="0"/>
                  <w:marRight w:val="0"/>
                  <w:marTop w:val="0"/>
                  <w:marBottom w:val="0"/>
                  <w:divBdr>
                    <w:top w:val="none" w:sz="0" w:space="0" w:color="auto"/>
                    <w:left w:val="none" w:sz="0" w:space="0" w:color="auto"/>
                    <w:bottom w:val="none" w:sz="0" w:space="0" w:color="auto"/>
                    <w:right w:val="none" w:sz="0" w:space="0" w:color="auto"/>
                  </w:divBdr>
                </w:div>
                <w:div w:id="973756728">
                  <w:marLeft w:val="0"/>
                  <w:marRight w:val="0"/>
                  <w:marTop w:val="225"/>
                  <w:marBottom w:val="0"/>
                  <w:divBdr>
                    <w:top w:val="none" w:sz="0" w:space="0" w:color="auto"/>
                    <w:left w:val="none" w:sz="0" w:space="0" w:color="auto"/>
                    <w:bottom w:val="none" w:sz="0" w:space="0" w:color="auto"/>
                    <w:right w:val="none" w:sz="0" w:space="0" w:color="auto"/>
                  </w:divBdr>
                </w:div>
                <w:div w:id="1584996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9646732">
      <w:bodyDiv w:val="1"/>
      <w:marLeft w:val="0"/>
      <w:marRight w:val="0"/>
      <w:marTop w:val="0"/>
      <w:marBottom w:val="0"/>
      <w:divBdr>
        <w:top w:val="none" w:sz="0" w:space="0" w:color="auto"/>
        <w:left w:val="none" w:sz="0" w:space="0" w:color="auto"/>
        <w:bottom w:val="none" w:sz="0" w:space="0" w:color="auto"/>
        <w:right w:val="none" w:sz="0" w:space="0" w:color="auto"/>
      </w:divBdr>
      <w:divsChild>
        <w:div w:id="27874402">
          <w:marLeft w:val="0"/>
          <w:marRight w:val="0"/>
          <w:marTop w:val="0"/>
          <w:marBottom w:val="0"/>
          <w:divBdr>
            <w:top w:val="none" w:sz="0" w:space="0" w:color="auto"/>
            <w:left w:val="none" w:sz="0" w:space="0" w:color="auto"/>
            <w:bottom w:val="none" w:sz="0" w:space="0" w:color="auto"/>
            <w:right w:val="none" w:sz="0" w:space="0" w:color="auto"/>
          </w:divBdr>
          <w:divsChild>
            <w:div w:id="1015838708">
              <w:marLeft w:val="0"/>
              <w:marRight w:val="0"/>
              <w:marTop w:val="0"/>
              <w:marBottom w:val="0"/>
              <w:divBdr>
                <w:top w:val="none" w:sz="0" w:space="0" w:color="auto"/>
                <w:left w:val="none" w:sz="0" w:space="0" w:color="auto"/>
                <w:bottom w:val="none" w:sz="0" w:space="0" w:color="auto"/>
                <w:right w:val="none" w:sz="0" w:space="0" w:color="auto"/>
              </w:divBdr>
              <w:divsChild>
                <w:div w:id="1447040697">
                  <w:marLeft w:val="0"/>
                  <w:marRight w:val="0"/>
                  <w:marTop w:val="0"/>
                  <w:marBottom w:val="0"/>
                  <w:divBdr>
                    <w:top w:val="none" w:sz="0" w:space="0" w:color="auto"/>
                    <w:left w:val="none" w:sz="0" w:space="0" w:color="auto"/>
                    <w:bottom w:val="none" w:sz="0" w:space="0" w:color="auto"/>
                    <w:right w:val="none" w:sz="0" w:space="0" w:color="auto"/>
                  </w:divBdr>
                  <w:divsChild>
                    <w:div w:id="208479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9743201">
          <w:marLeft w:val="0"/>
          <w:marRight w:val="0"/>
          <w:marTop w:val="0"/>
          <w:marBottom w:val="0"/>
          <w:divBdr>
            <w:top w:val="none" w:sz="0" w:space="0" w:color="auto"/>
            <w:left w:val="none" w:sz="0" w:space="0" w:color="auto"/>
            <w:bottom w:val="none" w:sz="0" w:space="0" w:color="auto"/>
            <w:right w:val="none" w:sz="0" w:space="0" w:color="auto"/>
          </w:divBdr>
          <w:divsChild>
            <w:div w:id="115371673">
              <w:marLeft w:val="0"/>
              <w:marRight w:val="0"/>
              <w:marTop w:val="0"/>
              <w:marBottom w:val="0"/>
              <w:divBdr>
                <w:top w:val="none" w:sz="0" w:space="0" w:color="auto"/>
                <w:left w:val="none" w:sz="0" w:space="0" w:color="auto"/>
                <w:bottom w:val="none" w:sz="0" w:space="0" w:color="auto"/>
                <w:right w:val="none" w:sz="0" w:space="0" w:color="auto"/>
              </w:divBdr>
              <w:divsChild>
                <w:div w:id="157118579">
                  <w:marLeft w:val="0"/>
                  <w:marRight w:val="0"/>
                  <w:marTop w:val="0"/>
                  <w:marBottom w:val="0"/>
                  <w:divBdr>
                    <w:top w:val="none" w:sz="0" w:space="0" w:color="auto"/>
                    <w:left w:val="none" w:sz="0" w:space="0" w:color="auto"/>
                    <w:bottom w:val="none" w:sz="0" w:space="0" w:color="auto"/>
                    <w:right w:val="none" w:sz="0" w:space="0" w:color="auto"/>
                  </w:divBdr>
                  <w:divsChild>
                    <w:div w:id="997685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0946895">
      <w:bodyDiv w:val="1"/>
      <w:marLeft w:val="0"/>
      <w:marRight w:val="0"/>
      <w:marTop w:val="0"/>
      <w:marBottom w:val="0"/>
      <w:divBdr>
        <w:top w:val="none" w:sz="0" w:space="0" w:color="auto"/>
        <w:left w:val="none" w:sz="0" w:space="0" w:color="auto"/>
        <w:bottom w:val="none" w:sz="0" w:space="0" w:color="auto"/>
        <w:right w:val="none" w:sz="0" w:space="0" w:color="auto"/>
      </w:divBdr>
    </w:div>
    <w:div w:id="1338000320">
      <w:bodyDiv w:val="1"/>
      <w:marLeft w:val="0"/>
      <w:marRight w:val="0"/>
      <w:marTop w:val="0"/>
      <w:marBottom w:val="0"/>
      <w:divBdr>
        <w:top w:val="none" w:sz="0" w:space="0" w:color="auto"/>
        <w:left w:val="none" w:sz="0" w:space="0" w:color="auto"/>
        <w:bottom w:val="none" w:sz="0" w:space="0" w:color="auto"/>
        <w:right w:val="none" w:sz="0" w:space="0" w:color="auto"/>
      </w:divBdr>
    </w:div>
    <w:div w:id="1356736281">
      <w:bodyDiv w:val="1"/>
      <w:marLeft w:val="0"/>
      <w:marRight w:val="0"/>
      <w:marTop w:val="0"/>
      <w:marBottom w:val="0"/>
      <w:divBdr>
        <w:top w:val="none" w:sz="0" w:space="0" w:color="auto"/>
        <w:left w:val="none" w:sz="0" w:space="0" w:color="auto"/>
        <w:bottom w:val="none" w:sz="0" w:space="0" w:color="auto"/>
        <w:right w:val="none" w:sz="0" w:space="0" w:color="auto"/>
      </w:divBdr>
    </w:div>
    <w:div w:id="1427917018">
      <w:bodyDiv w:val="1"/>
      <w:marLeft w:val="0"/>
      <w:marRight w:val="0"/>
      <w:marTop w:val="0"/>
      <w:marBottom w:val="0"/>
      <w:divBdr>
        <w:top w:val="none" w:sz="0" w:space="0" w:color="auto"/>
        <w:left w:val="none" w:sz="0" w:space="0" w:color="auto"/>
        <w:bottom w:val="none" w:sz="0" w:space="0" w:color="auto"/>
        <w:right w:val="none" w:sz="0" w:space="0" w:color="auto"/>
      </w:divBdr>
      <w:divsChild>
        <w:div w:id="585962219">
          <w:marLeft w:val="0"/>
          <w:marRight w:val="0"/>
          <w:marTop w:val="0"/>
          <w:marBottom w:val="0"/>
          <w:divBdr>
            <w:top w:val="none" w:sz="0" w:space="0" w:color="auto"/>
            <w:left w:val="none" w:sz="0" w:space="0" w:color="auto"/>
            <w:bottom w:val="none" w:sz="0" w:space="0" w:color="auto"/>
            <w:right w:val="none" w:sz="0" w:space="0" w:color="auto"/>
          </w:divBdr>
          <w:divsChild>
            <w:div w:id="1339116120">
              <w:marLeft w:val="0"/>
              <w:marRight w:val="0"/>
              <w:marTop w:val="0"/>
              <w:marBottom w:val="0"/>
              <w:divBdr>
                <w:top w:val="none" w:sz="0" w:space="0" w:color="auto"/>
                <w:left w:val="none" w:sz="0" w:space="0" w:color="auto"/>
                <w:bottom w:val="none" w:sz="0" w:space="0" w:color="auto"/>
                <w:right w:val="none" w:sz="0" w:space="0" w:color="auto"/>
              </w:divBdr>
              <w:divsChild>
                <w:div w:id="994336516">
                  <w:marLeft w:val="0"/>
                  <w:marRight w:val="0"/>
                  <w:marTop w:val="0"/>
                  <w:marBottom w:val="0"/>
                  <w:divBdr>
                    <w:top w:val="none" w:sz="0" w:space="0" w:color="auto"/>
                    <w:left w:val="none" w:sz="0" w:space="0" w:color="auto"/>
                    <w:bottom w:val="none" w:sz="0" w:space="0" w:color="auto"/>
                    <w:right w:val="none" w:sz="0" w:space="0" w:color="auto"/>
                  </w:divBdr>
                  <w:divsChild>
                    <w:div w:id="1252473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0306217">
          <w:marLeft w:val="0"/>
          <w:marRight w:val="0"/>
          <w:marTop w:val="0"/>
          <w:marBottom w:val="0"/>
          <w:divBdr>
            <w:top w:val="none" w:sz="0" w:space="0" w:color="auto"/>
            <w:left w:val="none" w:sz="0" w:space="0" w:color="auto"/>
            <w:bottom w:val="none" w:sz="0" w:space="0" w:color="auto"/>
            <w:right w:val="none" w:sz="0" w:space="0" w:color="auto"/>
          </w:divBdr>
          <w:divsChild>
            <w:div w:id="1368407042">
              <w:marLeft w:val="0"/>
              <w:marRight w:val="0"/>
              <w:marTop w:val="0"/>
              <w:marBottom w:val="0"/>
              <w:divBdr>
                <w:top w:val="none" w:sz="0" w:space="0" w:color="auto"/>
                <w:left w:val="none" w:sz="0" w:space="0" w:color="auto"/>
                <w:bottom w:val="none" w:sz="0" w:space="0" w:color="auto"/>
                <w:right w:val="none" w:sz="0" w:space="0" w:color="auto"/>
              </w:divBdr>
              <w:divsChild>
                <w:div w:id="483668340">
                  <w:marLeft w:val="0"/>
                  <w:marRight w:val="0"/>
                  <w:marTop w:val="0"/>
                  <w:marBottom w:val="0"/>
                  <w:divBdr>
                    <w:top w:val="none" w:sz="0" w:space="0" w:color="auto"/>
                    <w:left w:val="none" w:sz="0" w:space="0" w:color="auto"/>
                    <w:bottom w:val="none" w:sz="0" w:space="0" w:color="auto"/>
                    <w:right w:val="none" w:sz="0" w:space="0" w:color="auto"/>
                  </w:divBdr>
                  <w:divsChild>
                    <w:div w:id="1422065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3457948">
      <w:bodyDiv w:val="1"/>
      <w:marLeft w:val="0"/>
      <w:marRight w:val="0"/>
      <w:marTop w:val="0"/>
      <w:marBottom w:val="0"/>
      <w:divBdr>
        <w:top w:val="none" w:sz="0" w:space="0" w:color="auto"/>
        <w:left w:val="none" w:sz="0" w:space="0" w:color="auto"/>
        <w:bottom w:val="none" w:sz="0" w:space="0" w:color="auto"/>
        <w:right w:val="none" w:sz="0" w:space="0" w:color="auto"/>
      </w:divBdr>
      <w:divsChild>
        <w:div w:id="1578710799">
          <w:marLeft w:val="547"/>
          <w:marRight w:val="0"/>
          <w:marTop w:val="0"/>
          <w:marBottom w:val="0"/>
          <w:divBdr>
            <w:top w:val="none" w:sz="0" w:space="0" w:color="auto"/>
            <w:left w:val="none" w:sz="0" w:space="0" w:color="auto"/>
            <w:bottom w:val="none" w:sz="0" w:space="0" w:color="auto"/>
            <w:right w:val="none" w:sz="0" w:space="0" w:color="auto"/>
          </w:divBdr>
        </w:div>
      </w:divsChild>
    </w:div>
    <w:div w:id="1554150345">
      <w:bodyDiv w:val="1"/>
      <w:marLeft w:val="0"/>
      <w:marRight w:val="0"/>
      <w:marTop w:val="0"/>
      <w:marBottom w:val="0"/>
      <w:divBdr>
        <w:top w:val="none" w:sz="0" w:space="0" w:color="auto"/>
        <w:left w:val="none" w:sz="0" w:space="0" w:color="auto"/>
        <w:bottom w:val="none" w:sz="0" w:space="0" w:color="auto"/>
        <w:right w:val="none" w:sz="0" w:space="0" w:color="auto"/>
      </w:divBdr>
    </w:div>
    <w:div w:id="1604872995">
      <w:bodyDiv w:val="1"/>
      <w:marLeft w:val="0"/>
      <w:marRight w:val="0"/>
      <w:marTop w:val="0"/>
      <w:marBottom w:val="0"/>
      <w:divBdr>
        <w:top w:val="none" w:sz="0" w:space="0" w:color="auto"/>
        <w:left w:val="none" w:sz="0" w:space="0" w:color="auto"/>
        <w:bottom w:val="none" w:sz="0" w:space="0" w:color="auto"/>
        <w:right w:val="none" w:sz="0" w:space="0" w:color="auto"/>
      </w:divBdr>
    </w:div>
    <w:div w:id="1647129754">
      <w:bodyDiv w:val="1"/>
      <w:marLeft w:val="0"/>
      <w:marRight w:val="0"/>
      <w:marTop w:val="0"/>
      <w:marBottom w:val="0"/>
      <w:divBdr>
        <w:top w:val="none" w:sz="0" w:space="0" w:color="auto"/>
        <w:left w:val="none" w:sz="0" w:space="0" w:color="auto"/>
        <w:bottom w:val="none" w:sz="0" w:space="0" w:color="auto"/>
        <w:right w:val="none" w:sz="0" w:space="0" w:color="auto"/>
      </w:divBdr>
    </w:div>
    <w:div w:id="1670601445">
      <w:bodyDiv w:val="1"/>
      <w:marLeft w:val="0"/>
      <w:marRight w:val="0"/>
      <w:marTop w:val="0"/>
      <w:marBottom w:val="0"/>
      <w:divBdr>
        <w:top w:val="none" w:sz="0" w:space="0" w:color="auto"/>
        <w:left w:val="none" w:sz="0" w:space="0" w:color="auto"/>
        <w:bottom w:val="none" w:sz="0" w:space="0" w:color="auto"/>
        <w:right w:val="none" w:sz="0" w:space="0" w:color="auto"/>
      </w:divBdr>
    </w:div>
    <w:div w:id="1731658612">
      <w:bodyDiv w:val="1"/>
      <w:marLeft w:val="0"/>
      <w:marRight w:val="0"/>
      <w:marTop w:val="0"/>
      <w:marBottom w:val="0"/>
      <w:divBdr>
        <w:top w:val="none" w:sz="0" w:space="0" w:color="auto"/>
        <w:left w:val="none" w:sz="0" w:space="0" w:color="auto"/>
        <w:bottom w:val="none" w:sz="0" w:space="0" w:color="auto"/>
        <w:right w:val="none" w:sz="0" w:space="0" w:color="auto"/>
      </w:divBdr>
    </w:div>
    <w:div w:id="1755005629">
      <w:bodyDiv w:val="1"/>
      <w:marLeft w:val="0"/>
      <w:marRight w:val="0"/>
      <w:marTop w:val="0"/>
      <w:marBottom w:val="0"/>
      <w:divBdr>
        <w:top w:val="none" w:sz="0" w:space="0" w:color="auto"/>
        <w:left w:val="none" w:sz="0" w:space="0" w:color="auto"/>
        <w:bottom w:val="none" w:sz="0" w:space="0" w:color="auto"/>
        <w:right w:val="none" w:sz="0" w:space="0" w:color="auto"/>
      </w:divBdr>
    </w:div>
    <w:div w:id="1926917584">
      <w:bodyDiv w:val="1"/>
      <w:marLeft w:val="0"/>
      <w:marRight w:val="0"/>
      <w:marTop w:val="0"/>
      <w:marBottom w:val="0"/>
      <w:divBdr>
        <w:top w:val="none" w:sz="0" w:space="0" w:color="auto"/>
        <w:left w:val="none" w:sz="0" w:space="0" w:color="auto"/>
        <w:bottom w:val="none" w:sz="0" w:space="0" w:color="auto"/>
        <w:right w:val="none" w:sz="0" w:space="0" w:color="auto"/>
      </w:divBdr>
    </w:div>
    <w:div w:id="2090274688">
      <w:bodyDiv w:val="1"/>
      <w:marLeft w:val="0"/>
      <w:marRight w:val="0"/>
      <w:marTop w:val="0"/>
      <w:marBottom w:val="0"/>
      <w:divBdr>
        <w:top w:val="none" w:sz="0" w:space="0" w:color="auto"/>
        <w:left w:val="none" w:sz="0" w:space="0" w:color="auto"/>
        <w:bottom w:val="none" w:sz="0" w:space="0" w:color="auto"/>
        <w:right w:val="none" w:sz="0" w:space="0" w:color="auto"/>
      </w:divBdr>
    </w:div>
    <w:div w:id="2094430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tienphong.vn/dia-oc/"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tienphong.vn/post-1634460.tpo" TargetMode="External"/><Relationship Id="rId17" Type="http://schemas.microsoft.com/office/2011/relationships/commentsExtended" Target="commentsExtended.xml"/><Relationship Id="rId2" Type="http://schemas.openxmlformats.org/officeDocument/2006/relationships/numbering" Target="numbering.xml"/><Relationship Id="rId16" Type="http://schemas.openxmlformats.org/officeDocument/2006/relationships/comments" Target="comments.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ienphong.vn/tag/kinh+t%e1%ba%bf+s%e1%bb%91.tpo" TargetMode="External"/><Relationship Id="rId5" Type="http://schemas.openxmlformats.org/officeDocument/2006/relationships/webSettings" Target="webSettings.xml"/><Relationship Id="rId15" Type="http://schemas.openxmlformats.org/officeDocument/2006/relationships/hyperlink" Target="https://tienphong.vn/tim-giai-phap-phat-trien-nguon-nhan-luc-so-post1635270.tpo" TargetMode="External"/><Relationship Id="rId10" Type="http://schemas.openxmlformats.org/officeDocument/2006/relationships/image" Target="media/image3.jpe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hyperlink" Target="http://caicachhanhchinh.gov.vn/tin-tuc/ket-qua-chuyen-doi-so-quoc-gia-nam-202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B81838-B4F7-47A1-8602-921799CC97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8</Pages>
  <Words>4117</Words>
  <Characters>23471</Characters>
  <Application>Microsoft Office Word</Application>
  <DocSecurity>0</DocSecurity>
  <Lines>195</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itdata2</dc:creator>
  <cp:keywords/>
  <dc:description/>
  <cp:lastModifiedBy>DINH HONG MINH</cp:lastModifiedBy>
  <cp:revision>7</cp:revision>
  <cp:lastPrinted>2024-07-23T03:20:00Z</cp:lastPrinted>
  <dcterms:created xsi:type="dcterms:W3CDTF">2024-09-24T01:09:00Z</dcterms:created>
  <dcterms:modified xsi:type="dcterms:W3CDTF">2024-11-11T01:18:00Z</dcterms:modified>
</cp:coreProperties>
</file>